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A232" w14:textId="77777777" w:rsidR="0016296D" w:rsidRDefault="0016296D" w:rsidP="0016296D">
      <w:pPr>
        <w:spacing w:line="360" w:lineRule="auto"/>
      </w:pPr>
      <w:r w:rsidRPr="006B0049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253609EA" wp14:editId="25271985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C4C9B" w14:textId="77777777" w:rsidR="0016296D" w:rsidRDefault="0016296D" w:rsidP="0016296D"/>
    <w:p w14:paraId="7883941F" w14:textId="77777777" w:rsidR="0016296D" w:rsidRDefault="0016296D" w:rsidP="0016296D"/>
    <w:p w14:paraId="6AD663D8" w14:textId="77777777" w:rsidR="0016296D" w:rsidRDefault="0016296D" w:rsidP="0016296D">
      <w:pPr>
        <w:rPr>
          <w:rFonts w:ascii="Poppins" w:eastAsia="Poppins" w:hAnsi="Poppins" w:cs="Poppins"/>
          <w:b/>
          <w:bCs/>
          <w:color w:val="242424"/>
          <w:szCs w:val="20"/>
        </w:rPr>
      </w:pPr>
    </w:p>
    <w:p w14:paraId="3DC14CAE" w14:textId="77777777" w:rsidR="0016296D" w:rsidRPr="00FA50C0" w:rsidRDefault="0016296D" w:rsidP="0016296D">
      <w:pPr>
        <w:rPr>
          <w:sz w:val="20"/>
          <w:szCs w:val="20"/>
        </w:rPr>
      </w:pPr>
      <w:r w:rsidRPr="00FA50C0">
        <w:rPr>
          <w:rFonts w:ascii="Poppins" w:eastAsia="Poppins" w:hAnsi="Poppins" w:cs="Poppins"/>
          <w:b/>
          <w:bCs/>
          <w:color w:val="242424"/>
          <w:sz w:val="20"/>
          <w:szCs w:val="20"/>
        </w:rPr>
        <w:t>PRESS RELEASE</w:t>
      </w:r>
      <w:r w:rsidRPr="00FA50C0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</w:p>
    <w:p w14:paraId="6418FC9B" w14:textId="099CC28F" w:rsidR="00CC0557" w:rsidRDefault="0016296D" w:rsidP="0016296D">
      <w:pPr>
        <w:rPr>
          <w:rFonts w:ascii="Poppins" w:eastAsia="Poppins" w:hAnsi="Poppins" w:cs="Poppins"/>
          <w:color w:val="242424"/>
          <w:sz w:val="20"/>
          <w:szCs w:val="20"/>
        </w:rPr>
      </w:pPr>
      <w:r w:rsidRPr="00FA50C0">
        <w:rPr>
          <w:rFonts w:ascii="Poppins" w:eastAsia="Poppins" w:hAnsi="Poppins" w:cs="Poppins"/>
          <w:color w:val="242424"/>
          <w:sz w:val="20"/>
          <w:szCs w:val="20"/>
        </w:rPr>
        <w:t>FOR IMMEDIATE RELEASE</w:t>
      </w:r>
    </w:p>
    <w:p w14:paraId="1BD2EF58" w14:textId="77777777" w:rsidR="00310582" w:rsidRDefault="00310582" w:rsidP="0016296D">
      <w:pPr>
        <w:rPr>
          <w:rFonts w:ascii="Poppins" w:eastAsia="Poppins" w:hAnsi="Poppins" w:cs="Poppins"/>
          <w:color w:val="242424"/>
          <w:sz w:val="20"/>
          <w:szCs w:val="20"/>
        </w:rPr>
      </w:pPr>
    </w:p>
    <w:p w14:paraId="5FB2E4C5" w14:textId="737A3EC7" w:rsidR="00584A70" w:rsidRPr="0016296D" w:rsidRDefault="0016296D" w:rsidP="0016296D">
      <w:pPr>
        <w:jc w:val="center"/>
        <w:rPr>
          <w:rFonts w:ascii="Poppins" w:hAnsi="Poppins" w:cs="Poppins"/>
          <w:color w:val="FF0000"/>
          <w:sz w:val="28"/>
          <w:szCs w:val="28"/>
        </w:rPr>
      </w:pPr>
      <w:r w:rsidRPr="00FA50C0">
        <w:rPr>
          <w:rFonts w:ascii="Poppins" w:hAnsi="Poppins" w:cs="Poppins"/>
          <w:sz w:val="28"/>
          <w:szCs w:val="28"/>
        </w:rPr>
        <w:t xml:space="preserve">GIRLGUIDING </w:t>
      </w:r>
      <w:r>
        <w:rPr>
          <w:rFonts w:ascii="Poppins" w:hAnsi="Poppins" w:cs="Poppins"/>
          <w:sz w:val="28"/>
          <w:szCs w:val="28"/>
        </w:rPr>
        <w:t>SCOTLAND STAR</w:t>
      </w:r>
      <w:r w:rsidRPr="00FA50C0">
        <w:rPr>
          <w:rFonts w:ascii="Poppins" w:hAnsi="Poppins" w:cs="Poppins"/>
          <w:sz w:val="28"/>
          <w:szCs w:val="28"/>
        </w:rPr>
        <w:t xml:space="preserve"> </w:t>
      </w:r>
      <w:r w:rsidRPr="00EB0AC0">
        <w:rPr>
          <w:rFonts w:ascii="Poppins" w:hAnsi="Poppins" w:cs="Poppins"/>
          <w:sz w:val="28"/>
          <w:szCs w:val="28"/>
        </w:rPr>
        <w:t xml:space="preserve">FROM </w:t>
      </w:r>
      <w:r w:rsidRPr="00920662">
        <w:rPr>
          <w:rFonts w:ascii="Poppins" w:hAnsi="Poppins" w:cs="Poppins"/>
          <w:color w:val="FF0000"/>
          <w:sz w:val="28"/>
          <w:szCs w:val="28"/>
        </w:rPr>
        <w:t xml:space="preserve">&lt;REGION&gt; </w:t>
      </w:r>
      <w:r>
        <w:rPr>
          <w:rFonts w:ascii="Poppins" w:hAnsi="Poppins" w:cs="Poppins"/>
          <w:sz w:val="28"/>
          <w:szCs w:val="28"/>
        </w:rPr>
        <w:t>RECEIVES TOP AWARD IN GUIDING</w:t>
      </w:r>
    </w:p>
    <w:p w14:paraId="6CFF35CD" w14:textId="26FD87B8" w:rsidR="00ED44CF" w:rsidRPr="0016296D" w:rsidRDefault="00ED44CF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</w:rPr>
        <w:t>A Girlguiding</w:t>
      </w:r>
      <w:r w:rsidR="00E82024" w:rsidRPr="0016296D">
        <w:rPr>
          <w:rFonts w:ascii="Poppins" w:hAnsi="Poppins" w:cs="Poppins"/>
        </w:rPr>
        <w:t xml:space="preserve"> Scotland</w:t>
      </w:r>
      <w:r w:rsidRPr="0016296D">
        <w:rPr>
          <w:rFonts w:ascii="Poppins" w:hAnsi="Poppins" w:cs="Poppins"/>
        </w:rPr>
        <w:t xml:space="preserve"> </w:t>
      </w:r>
      <w:r w:rsidR="00E82024" w:rsidRPr="0016296D">
        <w:rPr>
          <w:rFonts w:ascii="Poppins" w:hAnsi="Poppins" w:cs="Poppins"/>
        </w:rPr>
        <w:t>sta</w:t>
      </w:r>
      <w:r w:rsidRPr="0016296D">
        <w:rPr>
          <w:rFonts w:ascii="Poppins" w:hAnsi="Poppins" w:cs="Poppins"/>
        </w:rPr>
        <w:t>r</w:t>
      </w:r>
      <w:r w:rsidR="00F174BC" w:rsidRPr="0016296D">
        <w:rPr>
          <w:rFonts w:ascii="Poppins" w:hAnsi="Poppins" w:cs="Poppins"/>
        </w:rPr>
        <w:t xml:space="preserve"> celebrated achieving </w:t>
      </w:r>
      <w:r w:rsidR="0016296D">
        <w:rPr>
          <w:rFonts w:ascii="Poppins" w:hAnsi="Poppins" w:cs="Poppins"/>
        </w:rPr>
        <w:t>the highest award in guiding</w:t>
      </w:r>
      <w:r w:rsidR="00F174BC" w:rsidRPr="0016296D">
        <w:rPr>
          <w:rFonts w:ascii="Poppins" w:hAnsi="Poppins" w:cs="Poppins"/>
        </w:rPr>
        <w:t xml:space="preserve"> on </w:t>
      </w:r>
      <w:r w:rsidRPr="0016296D">
        <w:rPr>
          <w:rFonts w:ascii="Poppins" w:hAnsi="Poppins" w:cs="Poppins"/>
          <w:bCs/>
          <w:color w:val="FF0000"/>
        </w:rPr>
        <w:t>&lt;</w:t>
      </w:r>
      <w:r w:rsidR="0016296D">
        <w:rPr>
          <w:rFonts w:ascii="Poppins" w:hAnsi="Poppins" w:cs="Poppins"/>
          <w:bCs/>
          <w:color w:val="FF0000"/>
        </w:rPr>
        <w:t>date</w:t>
      </w:r>
      <w:r w:rsidRPr="0016296D">
        <w:rPr>
          <w:rFonts w:ascii="Poppins" w:hAnsi="Poppins" w:cs="Poppins"/>
          <w:bCs/>
          <w:color w:val="FF0000"/>
        </w:rPr>
        <w:t>&gt;</w:t>
      </w:r>
      <w:r w:rsidR="00F174BC" w:rsidRPr="0016296D">
        <w:rPr>
          <w:rFonts w:ascii="Poppins" w:hAnsi="Poppins" w:cs="Poppins"/>
          <w:bCs/>
        </w:rPr>
        <w:t>.</w:t>
      </w:r>
      <w:r w:rsidR="00F174BC" w:rsidRPr="0016296D">
        <w:rPr>
          <w:rFonts w:ascii="Poppins" w:hAnsi="Poppins" w:cs="Poppins"/>
        </w:rPr>
        <w:t xml:space="preserve"> </w:t>
      </w:r>
    </w:p>
    <w:p w14:paraId="15BFEA51" w14:textId="77777777" w:rsidR="00EB57D1" w:rsidRPr="0016296D" w:rsidRDefault="00EB57D1" w:rsidP="0016296D">
      <w:pPr>
        <w:spacing w:after="0" w:line="240" w:lineRule="auto"/>
        <w:rPr>
          <w:rFonts w:ascii="Poppins" w:hAnsi="Poppins" w:cs="Poppins"/>
        </w:rPr>
      </w:pPr>
    </w:p>
    <w:p w14:paraId="7E8CEE2D" w14:textId="4ADF7D07" w:rsidR="00F174BC" w:rsidRPr="0016296D" w:rsidRDefault="0016296D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</w:t>
      </w:r>
      <w:r w:rsidRPr="0016296D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</w:rPr>
        <w:t>,</w:t>
      </w:r>
      <w:r w:rsidRPr="0016296D">
        <w:rPr>
          <w:rFonts w:ascii="Poppins" w:hAnsi="Poppins" w:cs="Poppins"/>
        </w:rPr>
        <w:t xml:space="preserve"> </w:t>
      </w: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age</w:t>
      </w:r>
      <w:r w:rsidRPr="0016296D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</w:rPr>
        <w:t xml:space="preserve">, </w:t>
      </w:r>
      <w:r w:rsidR="00F174BC" w:rsidRPr="0016296D">
        <w:rPr>
          <w:rFonts w:ascii="Poppins" w:hAnsi="Poppins" w:cs="Poppins"/>
        </w:rPr>
        <w:t xml:space="preserve">from </w:t>
      </w:r>
      <w:r w:rsidR="00F174BC"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region/</w:t>
      </w:r>
      <w:r w:rsidR="00ED44CF" w:rsidRPr="0016296D">
        <w:rPr>
          <w:rFonts w:ascii="Poppins" w:hAnsi="Poppins" w:cs="Poppins"/>
          <w:bCs/>
          <w:color w:val="FF0000"/>
        </w:rPr>
        <w:t>area&gt;</w:t>
      </w:r>
      <w:r w:rsidR="00ED44CF" w:rsidRPr="0016296D">
        <w:rPr>
          <w:rFonts w:ascii="Poppins" w:hAnsi="Poppins" w:cs="Poppins"/>
          <w:bCs/>
        </w:rPr>
        <w:t>,</w:t>
      </w:r>
      <w:r w:rsidR="00ED44CF" w:rsidRPr="0016296D">
        <w:rPr>
          <w:rFonts w:ascii="Poppins" w:hAnsi="Poppins" w:cs="Poppins"/>
          <w:b/>
          <w:color w:val="FF0000"/>
        </w:rPr>
        <w:t xml:space="preserve"> </w:t>
      </w:r>
      <w:r w:rsidR="00ED44CF" w:rsidRPr="0016296D">
        <w:rPr>
          <w:rFonts w:ascii="Poppins" w:hAnsi="Poppins" w:cs="Poppins"/>
        </w:rPr>
        <w:t>was pr</w:t>
      </w:r>
      <w:r w:rsidR="00834C1F" w:rsidRPr="0016296D">
        <w:rPr>
          <w:rFonts w:ascii="Poppins" w:hAnsi="Poppins" w:cs="Poppins"/>
        </w:rPr>
        <w:t>esented with her Queen’s Guide a</w:t>
      </w:r>
      <w:r w:rsidR="00ED44CF" w:rsidRPr="0016296D">
        <w:rPr>
          <w:rFonts w:ascii="Poppins" w:hAnsi="Poppins" w:cs="Poppins"/>
        </w:rPr>
        <w:t>ward</w:t>
      </w:r>
      <w:r w:rsidR="00ED44CF" w:rsidRPr="0016296D">
        <w:rPr>
          <w:rFonts w:ascii="Poppins" w:hAnsi="Poppins" w:cs="Poppins"/>
          <w:b/>
        </w:rPr>
        <w:t xml:space="preserve"> </w:t>
      </w:r>
      <w:r w:rsidRPr="006C4684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presentation details,</w:t>
      </w:r>
      <w:r w:rsidRPr="006C4684">
        <w:rPr>
          <w:rFonts w:ascii="Poppins" w:hAnsi="Poppins" w:cs="Poppins"/>
          <w:bCs/>
          <w:color w:val="FF0000"/>
        </w:rPr>
        <w:t xml:space="preserve"> e</w:t>
      </w:r>
      <w:r>
        <w:rPr>
          <w:rFonts w:ascii="Poppins" w:hAnsi="Poppins" w:cs="Poppins"/>
          <w:bCs/>
          <w:color w:val="FF0000"/>
        </w:rPr>
        <w:t>.</w:t>
      </w:r>
      <w:r w:rsidRPr="006C4684">
        <w:rPr>
          <w:rFonts w:ascii="Poppins" w:hAnsi="Poppins" w:cs="Poppins"/>
          <w:bCs/>
          <w:color w:val="FF0000"/>
        </w:rPr>
        <w:t>g. alongside other dedicated Girlguiding</w:t>
      </w:r>
      <w:r>
        <w:rPr>
          <w:rFonts w:ascii="Poppins" w:hAnsi="Poppins" w:cs="Poppins"/>
          <w:bCs/>
          <w:color w:val="FF0000"/>
        </w:rPr>
        <w:t xml:space="preserve"> Scotland</w:t>
      </w:r>
      <w:r w:rsidRPr="006C4684">
        <w:rPr>
          <w:rFonts w:ascii="Poppins" w:hAnsi="Poppins" w:cs="Poppins"/>
          <w:bCs/>
          <w:color w:val="FF0000"/>
        </w:rPr>
        <w:t xml:space="preserve"> members from the local area at an event in &lt;</w:t>
      </w:r>
      <w:r>
        <w:rPr>
          <w:rFonts w:ascii="Poppins" w:hAnsi="Poppins" w:cs="Poppins"/>
          <w:bCs/>
          <w:color w:val="FF0000"/>
        </w:rPr>
        <w:t>location</w:t>
      </w:r>
      <w:r w:rsidRPr="006C4684">
        <w:rPr>
          <w:rFonts w:ascii="Poppins" w:hAnsi="Poppins" w:cs="Poppins"/>
          <w:bCs/>
          <w:color w:val="FF0000"/>
        </w:rPr>
        <w:t>&gt;</w:t>
      </w:r>
      <w:r w:rsidRPr="006C4684">
        <w:rPr>
          <w:rFonts w:ascii="Poppins" w:hAnsi="Poppins" w:cs="Poppins"/>
          <w:bCs/>
        </w:rPr>
        <w:t>.</w:t>
      </w:r>
    </w:p>
    <w:p w14:paraId="7F9A42DC" w14:textId="77777777" w:rsidR="00F174BC" w:rsidRPr="0016296D" w:rsidRDefault="00F174BC" w:rsidP="0016296D">
      <w:pPr>
        <w:spacing w:after="0" w:line="240" w:lineRule="auto"/>
        <w:rPr>
          <w:rFonts w:ascii="Poppins" w:hAnsi="Poppins" w:cs="Poppins"/>
        </w:rPr>
      </w:pPr>
    </w:p>
    <w:p w14:paraId="5C03DE57" w14:textId="61570714" w:rsidR="009134EE" w:rsidRPr="0016296D" w:rsidRDefault="0016296D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</w:t>
      </w:r>
      <w:r w:rsidRPr="0016296D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  <w:color w:val="FF0000"/>
        </w:rPr>
        <w:t xml:space="preserve"> </w:t>
      </w:r>
      <w:r w:rsidR="00ED04AB" w:rsidRPr="0016296D">
        <w:rPr>
          <w:rFonts w:ascii="Poppins" w:hAnsi="Poppins" w:cs="Poppins"/>
        </w:rPr>
        <w:t xml:space="preserve">took </w:t>
      </w: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number</w:t>
      </w:r>
      <w:r w:rsidRPr="0016296D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  <w:color w:val="FF0000"/>
        </w:rPr>
        <w:t xml:space="preserve"> </w:t>
      </w:r>
      <w:r w:rsidR="00ED04AB" w:rsidRPr="0016296D">
        <w:rPr>
          <w:rFonts w:ascii="Poppins" w:hAnsi="Poppins" w:cs="Poppins"/>
        </w:rPr>
        <w:t xml:space="preserve">years to complete the </w:t>
      </w:r>
      <w:r>
        <w:rPr>
          <w:rFonts w:ascii="Poppins" w:hAnsi="Poppins" w:cs="Poppins"/>
        </w:rPr>
        <w:t>challenging</w:t>
      </w:r>
      <w:r w:rsidR="00ED04AB" w:rsidRPr="0016296D">
        <w:rPr>
          <w:rFonts w:ascii="Poppins" w:hAnsi="Poppins" w:cs="Poppins"/>
        </w:rPr>
        <w:t xml:space="preserve"> </w:t>
      </w:r>
      <w:r w:rsidR="00C958F8" w:rsidRPr="0016296D">
        <w:rPr>
          <w:rFonts w:ascii="Poppins" w:hAnsi="Poppins" w:cs="Poppins"/>
        </w:rPr>
        <w:t>Queen’s Guide a</w:t>
      </w:r>
      <w:r w:rsidR="00FC0824" w:rsidRPr="0016296D">
        <w:rPr>
          <w:rFonts w:ascii="Poppins" w:hAnsi="Poppins" w:cs="Poppins"/>
        </w:rPr>
        <w:t>ward</w:t>
      </w:r>
      <w:r w:rsidR="009134EE" w:rsidRPr="0016296D">
        <w:rPr>
          <w:rFonts w:ascii="Poppins" w:hAnsi="Poppins" w:cs="Poppins"/>
        </w:rPr>
        <w:t xml:space="preserve">, </w:t>
      </w:r>
      <w:r w:rsidR="00ED04AB" w:rsidRPr="0016296D">
        <w:rPr>
          <w:rFonts w:ascii="Poppins" w:hAnsi="Poppins" w:cs="Poppins"/>
        </w:rPr>
        <w:t xml:space="preserve">a </w:t>
      </w:r>
      <w:r w:rsidR="00692869" w:rsidRPr="0016296D">
        <w:rPr>
          <w:rFonts w:ascii="Poppins" w:hAnsi="Poppins" w:cs="Poppins"/>
        </w:rPr>
        <w:t xml:space="preserve">personal collection </w:t>
      </w:r>
      <w:r w:rsidR="00ED04AB" w:rsidRPr="0016296D">
        <w:rPr>
          <w:rFonts w:ascii="Poppins" w:hAnsi="Poppins" w:cs="Poppins"/>
        </w:rPr>
        <w:t xml:space="preserve">of </w:t>
      </w:r>
      <w:r>
        <w:rPr>
          <w:rFonts w:ascii="Poppins" w:hAnsi="Poppins" w:cs="Poppins"/>
        </w:rPr>
        <w:t>tasks</w:t>
      </w:r>
      <w:r w:rsidR="00ED04AB" w:rsidRPr="0016296D">
        <w:rPr>
          <w:rFonts w:ascii="Poppins" w:hAnsi="Poppins" w:cs="Poppins"/>
        </w:rPr>
        <w:t xml:space="preserve"> which </w:t>
      </w:r>
      <w:r w:rsidR="00FC0824" w:rsidRPr="0016296D">
        <w:rPr>
          <w:rFonts w:ascii="Poppins" w:hAnsi="Poppins" w:cs="Poppins"/>
        </w:rPr>
        <w:t xml:space="preserve">must be completed before a </w:t>
      </w:r>
      <w:r w:rsidR="003F2B81" w:rsidRPr="0016296D">
        <w:rPr>
          <w:rFonts w:ascii="Poppins" w:hAnsi="Poppins" w:cs="Poppins"/>
        </w:rPr>
        <w:t xml:space="preserve">young </w:t>
      </w:r>
      <w:r w:rsidR="00ED04AB" w:rsidRPr="0016296D">
        <w:rPr>
          <w:rFonts w:ascii="Poppins" w:hAnsi="Poppins" w:cs="Poppins"/>
        </w:rPr>
        <w:t xml:space="preserve">woman </w:t>
      </w:r>
      <w:r w:rsidR="00FC0824" w:rsidRPr="0016296D">
        <w:rPr>
          <w:rFonts w:ascii="Poppins" w:hAnsi="Poppins" w:cs="Poppins"/>
        </w:rPr>
        <w:t>turns 2</w:t>
      </w:r>
      <w:r w:rsidR="00FC7418" w:rsidRPr="0016296D">
        <w:rPr>
          <w:rFonts w:ascii="Poppins" w:hAnsi="Poppins" w:cs="Poppins"/>
        </w:rPr>
        <w:t>6</w:t>
      </w:r>
      <w:r w:rsidR="00FC0824" w:rsidRPr="0016296D">
        <w:rPr>
          <w:rFonts w:ascii="Poppins" w:hAnsi="Poppins" w:cs="Poppins"/>
        </w:rPr>
        <w:t xml:space="preserve">. </w:t>
      </w:r>
    </w:p>
    <w:p w14:paraId="1B75A984" w14:textId="77777777" w:rsidR="00ED44CF" w:rsidRPr="0016296D" w:rsidRDefault="00ED44CF" w:rsidP="0016296D">
      <w:pPr>
        <w:spacing w:after="0" w:line="240" w:lineRule="auto"/>
        <w:rPr>
          <w:rFonts w:ascii="Poppins" w:hAnsi="Poppins" w:cs="Poppins"/>
        </w:rPr>
      </w:pPr>
    </w:p>
    <w:p w14:paraId="0BF4F4BD" w14:textId="5A2B4E42" w:rsidR="00447CC4" w:rsidRPr="0016296D" w:rsidRDefault="0016296D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</w:t>
      </w:r>
      <w:r w:rsidRPr="0016296D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  <w:color w:val="FF0000"/>
        </w:rPr>
        <w:t xml:space="preserve">, </w:t>
      </w:r>
      <w:r w:rsidR="009134EE" w:rsidRPr="0016296D">
        <w:rPr>
          <w:rFonts w:ascii="Poppins" w:hAnsi="Poppins" w:cs="Poppins"/>
        </w:rPr>
        <w:t xml:space="preserve">who is </w:t>
      </w: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local detail, e.g. studying engineering at the University of Glasgow</w:t>
      </w:r>
      <w:r w:rsidRPr="0016296D">
        <w:rPr>
          <w:rFonts w:ascii="Poppins" w:hAnsi="Poppins" w:cs="Poppins"/>
          <w:bCs/>
          <w:color w:val="FF0000"/>
        </w:rPr>
        <w:t>&gt;</w:t>
      </w:r>
      <w:r w:rsidRPr="0016296D">
        <w:rPr>
          <w:rFonts w:ascii="Poppins" w:hAnsi="Poppins" w:cs="Poppins"/>
          <w:bCs/>
        </w:rPr>
        <w:t>,</w:t>
      </w:r>
      <w:r>
        <w:rPr>
          <w:rFonts w:ascii="Poppins" w:hAnsi="Poppins" w:cs="Poppins"/>
          <w:bCs/>
          <w:color w:val="FF0000"/>
        </w:rPr>
        <w:t xml:space="preserve"> </w:t>
      </w:r>
      <w:r w:rsidR="009134EE" w:rsidRPr="0016296D">
        <w:rPr>
          <w:rFonts w:ascii="Poppins" w:hAnsi="Poppins" w:cs="Poppins"/>
        </w:rPr>
        <w:t>selected personal challenges</w:t>
      </w:r>
      <w:r>
        <w:rPr>
          <w:rFonts w:ascii="Poppins" w:hAnsi="Poppins" w:cs="Poppins"/>
        </w:rPr>
        <w:t xml:space="preserve"> to tackle</w:t>
      </w:r>
      <w:r w:rsidR="009134EE" w:rsidRPr="0016296D">
        <w:rPr>
          <w:rFonts w:ascii="Poppins" w:hAnsi="Poppins" w:cs="Poppins"/>
        </w:rPr>
        <w:t xml:space="preserve"> in fields including volunteering, social action, developing new skills and </w:t>
      </w:r>
      <w:r w:rsidR="000E1001" w:rsidRPr="0016296D">
        <w:rPr>
          <w:rFonts w:ascii="Poppins" w:hAnsi="Poppins" w:cs="Poppins"/>
        </w:rPr>
        <w:t xml:space="preserve">travelling to a new place. </w:t>
      </w:r>
      <w:r w:rsidR="00447CC4" w:rsidRPr="0016296D">
        <w:rPr>
          <w:rFonts w:ascii="Poppins" w:hAnsi="Poppins" w:cs="Poppins"/>
        </w:rPr>
        <w:br/>
      </w:r>
    </w:p>
    <w:p w14:paraId="4F5DAA96" w14:textId="2353474E" w:rsidR="00447CC4" w:rsidRPr="0016296D" w:rsidRDefault="0016296D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name’s</w:t>
      </w:r>
      <w:r w:rsidRPr="0016296D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  <w:color w:val="FF0000"/>
        </w:rPr>
        <w:t xml:space="preserve"> </w:t>
      </w:r>
      <w:r>
        <w:rPr>
          <w:rFonts w:ascii="Poppins" w:hAnsi="Poppins" w:cs="Poppins"/>
        </w:rPr>
        <w:t>objectives</w:t>
      </w:r>
      <w:r w:rsidR="000E1001" w:rsidRPr="0016296D">
        <w:rPr>
          <w:rFonts w:ascii="Poppins" w:hAnsi="Poppins" w:cs="Poppins"/>
        </w:rPr>
        <w:t xml:space="preserve"> included </w:t>
      </w:r>
      <w:r w:rsidR="000E1001" w:rsidRPr="0016296D">
        <w:rPr>
          <w:rFonts w:ascii="Poppins" w:hAnsi="Poppins" w:cs="Poppins"/>
          <w:color w:val="FF0000"/>
        </w:rPr>
        <w:t>&lt;</w:t>
      </w:r>
      <w:r>
        <w:rPr>
          <w:rFonts w:ascii="Poppins" w:hAnsi="Poppins" w:cs="Poppins"/>
          <w:color w:val="FF0000"/>
        </w:rPr>
        <w:t>details of challenges, e.g.</w:t>
      </w:r>
      <w:r w:rsidR="00D42AFC" w:rsidRPr="0016296D">
        <w:rPr>
          <w:rFonts w:ascii="Poppins" w:hAnsi="Poppins" w:cs="Poppins"/>
          <w:color w:val="FF0000"/>
        </w:rPr>
        <w:t xml:space="preserve"> travelling to Finland to take part in an arctic expedition, fundraising for a local children’s hospice and working with her Brownie</w:t>
      </w:r>
      <w:r>
        <w:rPr>
          <w:rFonts w:ascii="Poppins" w:hAnsi="Poppins" w:cs="Poppins"/>
          <w:color w:val="FF0000"/>
        </w:rPr>
        <w:t xml:space="preserve"> unit</w:t>
      </w:r>
      <w:r w:rsidR="00D42AFC" w:rsidRPr="0016296D">
        <w:rPr>
          <w:rFonts w:ascii="Poppins" w:hAnsi="Poppins" w:cs="Poppins"/>
          <w:color w:val="FF0000"/>
        </w:rPr>
        <w:t xml:space="preserve"> to run a campaign against littering in their local area</w:t>
      </w:r>
      <w:r>
        <w:rPr>
          <w:rFonts w:ascii="Poppins" w:hAnsi="Poppins" w:cs="Poppins"/>
          <w:color w:val="FF0000"/>
        </w:rPr>
        <w:t>&gt;</w:t>
      </w:r>
      <w:r w:rsidRPr="0016296D">
        <w:rPr>
          <w:rFonts w:ascii="Poppins" w:hAnsi="Poppins" w:cs="Poppins"/>
        </w:rPr>
        <w:t>.</w:t>
      </w:r>
    </w:p>
    <w:p w14:paraId="5766119C" w14:textId="77777777" w:rsidR="00447CC4" w:rsidRPr="0016296D" w:rsidRDefault="00447CC4" w:rsidP="0016296D">
      <w:pPr>
        <w:spacing w:after="0" w:line="240" w:lineRule="auto"/>
        <w:rPr>
          <w:rFonts w:ascii="Poppins" w:hAnsi="Poppins" w:cs="Poppins"/>
        </w:rPr>
      </w:pPr>
    </w:p>
    <w:p w14:paraId="581CC341" w14:textId="77777777" w:rsidR="00705305" w:rsidRDefault="009265F5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</w:rPr>
        <w:t>The Queen’s Guide a</w:t>
      </w:r>
      <w:r w:rsidR="00D90190" w:rsidRPr="0016296D">
        <w:rPr>
          <w:rFonts w:ascii="Poppins" w:hAnsi="Poppins" w:cs="Poppins"/>
        </w:rPr>
        <w:t>ward is the highest a</w:t>
      </w:r>
      <w:r w:rsidR="00AE6643" w:rsidRPr="0016296D">
        <w:rPr>
          <w:rFonts w:ascii="Poppins" w:hAnsi="Poppins" w:cs="Poppins"/>
        </w:rPr>
        <w:t xml:space="preserve">ward </w:t>
      </w:r>
      <w:r w:rsidR="00D86182" w:rsidRPr="0016296D">
        <w:rPr>
          <w:rFonts w:ascii="Poppins" w:hAnsi="Poppins" w:cs="Poppins"/>
        </w:rPr>
        <w:t>a young member, age</w:t>
      </w:r>
      <w:r w:rsidR="00FE125F" w:rsidRPr="0016296D">
        <w:rPr>
          <w:rFonts w:ascii="Poppins" w:hAnsi="Poppins" w:cs="Poppins"/>
        </w:rPr>
        <w:t>d</w:t>
      </w:r>
      <w:r w:rsidR="00D86182" w:rsidRPr="0016296D">
        <w:rPr>
          <w:rFonts w:ascii="Poppins" w:hAnsi="Poppins" w:cs="Poppins"/>
        </w:rPr>
        <w:t xml:space="preserve"> 16-</w:t>
      </w:r>
      <w:r w:rsidR="00705305">
        <w:rPr>
          <w:rFonts w:ascii="Poppins" w:hAnsi="Poppins" w:cs="Poppins"/>
        </w:rPr>
        <w:t>30</w:t>
      </w:r>
      <w:r w:rsidR="00D86182" w:rsidRPr="0016296D">
        <w:rPr>
          <w:rFonts w:ascii="Poppins" w:hAnsi="Poppins" w:cs="Poppins"/>
        </w:rPr>
        <w:t xml:space="preserve">, </w:t>
      </w:r>
      <w:r w:rsidR="00125422" w:rsidRPr="0016296D">
        <w:rPr>
          <w:rFonts w:ascii="Poppins" w:hAnsi="Poppins" w:cs="Poppins"/>
        </w:rPr>
        <w:t>can achieve</w:t>
      </w:r>
      <w:r w:rsidR="00AE6643" w:rsidRPr="0016296D">
        <w:rPr>
          <w:rFonts w:ascii="Poppins" w:hAnsi="Poppins" w:cs="Poppins"/>
        </w:rPr>
        <w:t xml:space="preserve"> in Girlguiding. </w:t>
      </w:r>
    </w:p>
    <w:p w14:paraId="36C18D5D" w14:textId="77777777" w:rsidR="00705305" w:rsidRDefault="00705305" w:rsidP="0016296D">
      <w:pPr>
        <w:spacing w:after="0" w:line="240" w:lineRule="auto"/>
        <w:rPr>
          <w:rFonts w:ascii="Poppins" w:hAnsi="Poppins" w:cs="Poppins"/>
        </w:rPr>
      </w:pPr>
    </w:p>
    <w:p w14:paraId="4B433C94" w14:textId="77777777" w:rsidR="00705305" w:rsidRDefault="00125422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</w:rPr>
        <w:t>Members</w:t>
      </w:r>
      <w:r w:rsidR="00E82024" w:rsidRPr="0016296D">
        <w:rPr>
          <w:rFonts w:ascii="Poppins" w:hAnsi="Poppins" w:cs="Poppins"/>
        </w:rPr>
        <w:t xml:space="preserve"> choose</w:t>
      </w:r>
      <w:r w:rsidRPr="0016296D">
        <w:rPr>
          <w:rFonts w:ascii="Poppins" w:hAnsi="Poppins" w:cs="Poppins"/>
        </w:rPr>
        <w:t xml:space="preserve"> their own challenges, at their own pace</w:t>
      </w:r>
      <w:r w:rsidR="00705305">
        <w:rPr>
          <w:rFonts w:ascii="Poppins" w:hAnsi="Poppins" w:cs="Poppins"/>
        </w:rPr>
        <w:t>,</w:t>
      </w:r>
      <w:r w:rsidR="009265F5" w:rsidRPr="0016296D">
        <w:rPr>
          <w:rFonts w:ascii="Poppins" w:hAnsi="Poppins" w:cs="Poppins"/>
        </w:rPr>
        <w:t xml:space="preserve"> and work towards their a</w:t>
      </w:r>
      <w:r w:rsidR="00E82024" w:rsidRPr="0016296D">
        <w:rPr>
          <w:rFonts w:ascii="Poppins" w:hAnsi="Poppins" w:cs="Poppins"/>
        </w:rPr>
        <w:t>ward over a period of one to</w:t>
      </w:r>
      <w:r w:rsidRPr="0016296D">
        <w:rPr>
          <w:rFonts w:ascii="Poppins" w:hAnsi="Poppins" w:cs="Poppins"/>
        </w:rPr>
        <w:t xml:space="preserve"> three</w:t>
      </w:r>
      <w:r w:rsidR="00E82024" w:rsidRPr="0016296D">
        <w:rPr>
          <w:rFonts w:ascii="Poppins" w:hAnsi="Poppins" w:cs="Poppins"/>
        </w:rPr>
        <w:t xml:space="preserve"> years. </w:t>
      </w:r>
    </w:p>
    <w:p w14:paraId="2BB84131" w14:textId="77777777" w:rsidR="00705305" w:rsidRDefault="00705305" w:rsidP="0016296D">
      <w:pPr>
        <w:spacing w:after="0" w:line="240" w:lineRule="auto"/>
        <w:rPr>
          <w:rFonts w:ascii="Poppins" w:hAnsi="Poppins" w:cs="Poppins"/>
        </w:rPr>
      </w:pPr>
    </w:p>
    <w:p w14:paraId="01BE74B4" w14:textId="4B18BEDF" w:rsidR="00125422" w:rsidRPr="0016296D" w:rsidRDefault="009265F5" w:rsidP="0016296D">
      <w:pPr>
        <w:spacing w:after="0" w:line="240" w:lineRule="auto"/>
        <w:rPr>
          <w:rFonts w:ascii="Poppins" w:hAnsi="Poppins" w:cs="Poppins"/>
        </w:rPr>
      </w:pPr>
      <w:r w:rsidRPr="0016296D">
        <w:rPr>
          <w:rFonts w:ascii="Poppins" w:hAnsi="Poppins" w:cs="Poppins"/>
        </w:rPr>
        <w:t>It</w:t>
      </w:r>
      <w:r w:rsidR="00E82024" w:rsidRPr="0016296D">
        <w:rPr>
          <w:rFonts w:ascii="Poppins" w:hAnsi="Poppins" w:cs="Poppins"/>
        </w:rPr>
        <w:t xml:space="preserve"> aims to help young women gain skills and confidence for life and work. </w:t>
      </w:r>
    </w:p>
    <w:p w14:paraId="028FC781" w14:textId="77777777" w:rsidR="000E1001" w:rsidRPr="0016296D" w:rsidRDefault="000E1001" w:rsidP="0016296D">
      <w:pPr>
        <w:spacing w:after="0" w:line="240" w:lineRule="auto"/>
        <w:rPr>
          <w:rFonts w:ascii="Poppins" w:hAnsi="Poppins" w:cs="Poppins"/>
        </w:rPr>
      </w:pPr>
    </w:p>
    <w:p w14:paraId="1DEB348D" w14:textId="77777777" w:rsidR="00705305" w:rsidRDefault="00705305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  <w:r w:rsidRPr="00FA50C0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 xml:space="preserve">quote from award recipient talking about challenges she completed and what she gained from them&gt; </w:t>
      </w:r>
      <w:proofErr w:type="spellStart"/>
      <w:r>
        <w:rPr>
          <w:rFonts w:ascii="Poppins" w:hAnsi="Poppins" w:cs="Poppins"/>
          <w:bCs/>
          <w:color w:val="FF0000"/>
        </w:rPr>
        <w:t>e.g</w:t>
      </w:r>
      <w:proofErr w:type="spellEnd"/>
      <w:r>
        <w:rPr>
          <w:rFonts w:ascii="Poppins" w:hAnsi="Poppins" w:cs="Poppins"/>
          <w:bCs/>
          <w:color w:val="FF0000"/>
        </w:rPr>
        <w:t>:</w:t>
      </w:r>
      <w:r w:rsidRPr="0016296D">
        <w:rPr>
          <w:rFonts w:ascii="Poppins" w:hAnsi="Poppins" w:cs="Poppins"/>
        </w:rPr>
        <w:t xml:space="preserve"> </w:t>
      </w:r>
      <w:r w:rsidRPr="00705305">
        <w:rPr>
          <w:rFonts w:ascii="Poppins" w:hAnsi="Poppins" w:cs="Poppins"/>
          <w:bCs/>
          <w:color w:val="FF0000"/>
        </w:rPr>
        <w:t>“</w:t>
      </w:r>
      <w:r w:rsidR="005B1497" w:rsidRPr="00705305">
        <w:rPr>
          <w:rFonts w:ascii="Poppins" w:hAnsi="Poppins" w:cs="Poppins"/>
          <w:bCs/>
          <w:i/>
          <w:color w:val="FF0000"/>
        </w:rPr>
        <w:t xml:space="preserve">The </w:t>
      </w:r>
      <w:r w:rsidR="00A503A7" w:rsidRPr="00705305">
        <w:rPr>
          <w:rFonts w:ascii="Poppins" w:hAnsi="Poppins" w:cs="Poppins"/>
          <w:bCs/>
          <w:i/>
          <w:color w:val="FF0000"/>
        </w:rPr>
        <w:t xml:space="preserve">Queen’s Guide </w:t>
      </w:r>
      <w:r w:rsidR="005B1497" w:rsidRPr="00705305">
        <w:rPr>
          <w:rFonts w:ascii="Poppins" w:hAnsi="Poppins" w:cs="Poppins"/>
          <w:bCs/>
          <w:i/>
          <w:color w:val="FF0000"/>
        </w:rPr>
        <w:t xml:space="preserve">challenge I am most proud that I set myself was running the </w:t>
      </w:r>
      <w:r w:rsidR="009265F5" w:rsidRPr="00705305">
        <w:rPr>
          <w:rFonts w:ascii="Poppins" w:hAnsi="Poppins" w:cs="Poppins"/>
          <w:bCs/>
          <w:i/>
          <w:color w:val="FF0000"/>
        </w:rPr>
        <w:t xml:space="preserve">Edinburgh </w:t>
      </w:r>
      <w:r w:rsidR="0071394E" w:rsidRPr="00705305">
        <w:rPr>
          <w:rFonts w:ascii="Poppins" w:hAnsi="Poppins" w:cs="Poppins"/>
          <w:bCs/>
          <w:i/>
          <w:color w:val="FF0000"/>
        </w:rPr>
        <w:t xml:space="preserve">half marathon. </w:t>
      </w:r>
    </w:p>
    <w:p w14:paraId="6AB19FEE" w14:textId="77777777" w:rsidR="00705305" w:rsidRDefault="00705305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</w:p>
    <w:p w14:paraId="60E5567D" w14:textId="41DB0311" w:rsidR="00E82024" w:rsidRPr="00705305" w:rsidRDefault="00705305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  <w:r>
        <w:rPr>
          <w:rFonts w:ascii="Poppins" w:hAnsi="Poppins" w:cs="Poppins"/>
          <w:bCs/>
          <w:i/>
          <w:color w:val="FF0000"/>
        </w:rPr>
        <w:t>“</w:t>
      </w:r>
      <w:r w:rsidR="0071394E" w:rsidRPr="00705305">
        <w:rPr>
          <w:rFonts w:ascii="Poppins" w:hAnsi="Poppins" w:cs="Poppins"/>
          <w:bCs/>
          <w:i/>
          <w:color w:val="FF0000"/>
        </w:rPr>
        <w:t xml:space="preserve">I raised </w:t>
      </w:r>
      <w:r>
        <w:rPr>
          <w:rFonts w:ascii="Poppins" w:hAnsi="Poppins" w:cs="Poppins"/>
          <w:bCs/>
          <w:i/>
          <w:color w:val="FF0000"/>
        </w:rPr>
        <w:t>&lt;amount&gt;</w:t>
      </w:r>
      <w:r w:rsidR="005B1497" w:rsidRPr="00705305">
        <w:rPr>
          <w:rFonts w:ascii="Poppins" w:hAnsi="Poppins" w:cs="Poppins"/>
          <w:bCs/>
          <w:i/>
          <w:color w:val="FF0000"/>
        </w:rPr>
        <w:t xml:space="preserve"> for WaterAid and part of it was running this amazing half marathon dressed as a tap!</w:t>
      </w:r>
      <w:r w:rsidR="00A503A7" w:rsidRPr="00705305">
        <w:rPr>
          <w:rFonts w:ascii="Poppins" w:hAnsi="Poppins" w:cs="Poppins"/>
          <w:bCs/>
          <w:i/>
          <w:color w:val="FF0000"/>
        </w:rPr>
        <w:t xml:space="preserve"> </w:t>
      </w:r>
    </w:p>
    <w:p w14:paraId="5933D3D8" w14:textId="77777777" w:rsidR="00E82024" w:rsidRPr="00705305" w:rsidRDefault="00E82024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</w:p>
    <w:p w14:paraId="3452E0E2" w14:textId="77777777" w:rsidR="00E82024" w:rsidRPr="00705305" w:rsidRDefault="00E82024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  <w:r w:rsidRPr="00705305">
        <w:rPr>
          <w:rFonts w:ascii="Poppins" w:hAnsi="Poppins" w:cs="Poppins"/>
          <w:bCs/>
          <w:i/>
          <w:color w:val="FF0000"/>
        </w:rPr>
        <w:t>“</w:t>
      </w:r>
      <w:r w:rsidR="00A503A7" w:rsidRPr="00705305">
        <w:rPr>
          <w:rFonts w:ascii="Poppins" w:hAnsi="Poppins" w:cs="Poppins"/>
          <w:bCs/>
          <w:i/>
          <w:color w:val="FF0000"/>
        </w:rPr>
        <w:t>I also organised a sleepover for 100 Brownies so they could experience the independence of being away from home with the</w:t>
      </w:r>
      <w:r w:rsidR="0071394E" w:rsidRPr="00705305">
        <w:rPr>
          <w:rFonts w:ascii="Poppins" w:hAnsi="Poppins" w:cs="Poppins"/>
          <w:bCs/>
          <w:i/>
          <w:color w:val="FF0000"/>
        </w:rPr>
        <w:t>ir friends – no parents allowed!</w:t>
      </w:r>
    </w:p>
    <w:p w14:paraId="6A8A08A7" w14:textId="77777777" w:rsidR="00E82024" w:rsidRPr="00705305" w:rsidRDefault="00E82024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</w:p>
    <w:p w14:paraId="7635849F" w14:textId="77777777" w:rsidR="00705305" w:rsidRDefault="00E82024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  <w:r w:rsidRPr="00705305">
        <w:rPr>
          <w:rFonts w:ascii="Poppins" w:hAnsi="Poppins" w:cs="Poppins"/>
          <w:bCs/>
          <w:i/>
          <w:color w:val="FF0000"/>
        </w:rPr>
        <w:t xml:space="preserve">“Working towards my Queen’s Guide </w:t>
      </w:r>
      <w:r w:rsidR="00705305">
        <w:rPr>
          <w:rFonts w:ascii="Poppins" w:hAnsi="Poppins" w:cs="Poppins"/>
          <w:bCs/>
          <w:i/>
          <w:color w:val="FF0000"/>
        </w:rPr>
        <w:t>a</w:t>
      </w:r>
      <w:r w:rsidRPr="00705305">
        <w:rPr>
          <w:rFonts w:ascii="Poppins" w:hAnsi="Poppins" w:cs="Poppins"/>
          <w:bCs/>
          <w:i/>
          <w:color w:val="FF0000"/>
        </w:rPr>
        <w:t xml:space="preserve">ward was a big challenge but it’s been so rewarding. </w:t>
      </w:r>
    </w:p>
    <w:p w14:paraId="3AC51E47" w14:textId="77777777" w:rsidR="00705305" w:rsidRDefault="00705305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</w:p>
    <w:p w14:paraId="4C7AE49B" w14:textId="0C310B65" w:rsidR="009134EE" w:rsidRDefault="00705305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  <w:r>
        <w:rPr>
          <w:rFonts w:ascii="Poppins" w:hAnsi="Poppins" w:cs="Poppins"/>
          <w:bCs/>
          <w:i/>
          <w:color w:val="FF0000"/>
        </w:rPr>
        <w:t>“</w:t>
      </w:r>
      <w:r w:rsidR="00E82024" w:rsidRPr="00705305">
        <w:rPr>
          <w:rFonts w:ascii="Poppins" w:hAnsi="Poppins" w:cs="Poppins"/>
          <w:bCs/>
          <w:i/>
          <w:color w:val="FF0000"/>
        </w:rPr>
        <w:t>I’ve gained new skills and the confidence to take the lead, not just in Girlguiding but in other areas of my life too</w:t>
      </w:r>
      <w:r>
        <w:rPr>
          <w:rFonts w:ascii="Poppins" w:hAnsi="Poppins" w:cs="Poppins"/>
          <w:bCs/>
          <w:i/>
          <w:color w:val="FF0000"/>
        </w:rPr>
        <w:t>.”</w:t>
      </w:r>
    </w:p>
    <w:p w14:paraId="12CB41D7" w14:textId="77777777" w:rsidR="00705305" w:rsidRDefault="00705305" w:rsidP="0016296D">
      <w:pPr>
        <w:spacing w:after="0" w:line="240" w:lineRule="auto"/>
        <w:rPr>
          <w:rFonts w:ascii="Poppins" w:hAnsi="Poppins" w:cs="Poppins"/>
          <w:bCs/>
          <w:i/>
          <w:color w:val="FF0000"/>
        </w:rPr>
      </w:pPr>
    </w:p>
    <w:p w14:paraId="03F3D930" w14:textId="118AC7EB" w:rsidR="00705305" w:rsidRPr="00705305" w:rsidRDefault="00705305" w:rsidP="00705305">
      <w:pPr>
        <w:shd w:val="clear" w:color="auto" w:fill="FFFFFF"/>
        <w:spacing w:after="360"/>
        <w:textAlignment w:val="baseline"/>
        <w:rPr>
          <w:rFonts w:ascii="Poppins" w:hAnsi="Poppins" w:cs="Poppins"/>
        </w:rPr>
      </w:pPr>
      <w:r w:rsidRPr="00AA7B94">
        <w:rPr>
          <w:rFonts w:ascii="Poppins" w:eastAsia="Trebuchet MS" w:hAnsi="Poppins" w:cs="Poppins"/>
        </w:rPr>
        <w:t xml:space="preserve">If you’re interested in becoming a volunteer or know a girl who would like to join guiding, please visit </w:t>
      </w:r>
      <w:hyperlink r:id="rId10" w:history="1">
        <w:r w:rsidRPr="00AA7B94">
          <w:rPr>
            <w:rFonts w:ascii="Poppins" w:eastAsia="Trebuchet MS" w:hAnsi="Poppins" w:cs="Poppins"/>
          </w:rPr>
          <w:t>girlguidingscotland.org.uk</w:t>
        </w:r>
      </w:hyperlink>
      <w:r w:rsidRPr="00AA7B94">
        <w:rPr>
          <w:rFonts w:ascii="Poppins" w:eastAsia="Trebuchet MS" w:hAnsi="Poppins" w:cs="Poppins"/>
        </w:rPr>
        <w:t>.</w:t>
      </w:r>
    </w:p>
    <w:p w14:paraId="2E6F0F6C" w14:textId="12036045" w:rsidR="00CC0557" w:rsidRPr="00705305" w:rsidRDefault="00CC0557" w:rsidP="00705305">
      <w:pPr>
        <w:spacing w:after="0" w:line="240" w:lineRule="auto"/>
        <w:jc w:val="center"/>
        <w:rPr>
          <w:rFonts w:ascii="Poppins" w:hAnsi="Poppins" w:cs="Poppins"/>
          <w:b/>
        </w:rPr>
      </w:pPr>
      <w:r w:rsidRPr="00705305">
        <w:rPr>
          <w:rFonts w:ascii="Poppins" w:hAnsi="Poppins" w:cs="Poppins"/>
          <w:b/>
        </w:rPr>
        <w:t>ENDS</w:t>
      </w:r>
    </w:p>
    <w:p w14:paraId="75AF769A" w14:textId="77777777" w:rsidR="00CC0557" w:rsidRPr="00903760" w:rsidRDefault="00CC0557" w:rsidP="00CC0557">
      <w:pPr>
        <w:spacing w:after="0" w:line="240" w:lineRule="auto"/>
        <w:rPr>
          <w:rFonts w:ascii="Trebuchet MS" w:hAnsi="Trebuchet MS"/>
          <w:b/>
        </w:rPr>
      </w:pPr>
    </w:p>
    <w:p w14:paraId="6765E003" w14:textId="77777777" w:rsidR="00CC0557" w:rsidRPr="00903760" w:rsidRDefault="00CC0557" w:rsidP="00CC0557">
      <w:pPr>
        <w:spacing w:after="0" w:line="240" w:lineRule="auto"/>
        <w:rPr>
          <w:rFonts w:ascii="Trebuchet MS" w:hAnsi="Trebuchet MS"/>
        </w:rPr>
      </w:pPr>
    </w:p>
    <w:p w14:paraId="447CFBF0" w14:textId="77777777" w:rsidR="00705305" w:rsidRPr="004D362B" w:rsidRDefault="00705305" w:rsidP="0070530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b/>
          <w:bCs/>
          <w:sz w:val="20"/>
          <w:szCs w:val="20"/>
          <w:u w:val="single"/>
        </w:rPr>
        <w:t>Notes to Editors:</w:t>
      </w:r>
      <w:r w:rsidRPr="004D362B">
        <w:rPr>
          <w:rStyle w:val="normaltextrun"/>
          <w:rFonts w:eastAsiaTheme="majorEastAsia"/>
          <w:sz w:val="20"/>
          <w:szCs w:val="20"/>
        </w:rPr>
        <w:t> </w:t>
      </w: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09DA0726" w14:textId="77777777" w:rsidR="00705305" w:rsidRPr="004D362B" w:rsidRDefault="00705305" w:rsidP="0070530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4D362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Photograph attached is of </w:t>
      </w:r>
      <w:r w:rsidRPr="004D362B">
        <w:rPr>
          <w:rFonts w:ascii="Poppins" w:eastAsia="Poppins" w:hAnsi="Poppins" w:cs="Poppins"/>
          <w:b/>
          <w:bCs/>
          <w:color w:val="FF0000"/>
          <w:sz w:val="20"/>
          <w:szCs w:val="20"/>
        </w:rPr>
        <w:t>&lt;insert details of photographs&gt;</w:t>
      </w:r>
      <w:r w:rsidRPr="000670BE">
        <w:rPr>
          <w:rFonts w:ascii="Poppins" w:eastAsia="Poppins" w:hAnsi="Poppins" w:cs="Poppins"/>
          <w:sz w:val="20"/>
          <w:szCs w:val="20"/>
        </w:rPr>
        <w:t>.</w:t>
      </w:r>
    </w:p>
    <w:p w14:paraId="0C50F1EF" w14:textId="77777777" w:rsidR="00705305" w:rsidRPr="004D362B" w:rsidRDefault="00705305" w:rsidP="0070530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185E08FC" w14:textId="1C7DE214" w:rsidR="00705305" w:rsidRPr="00DF0B5F" w:rsidRDefault="00705305" w:rsidP="0070530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Poppins" w:eastAsiaTheme="majorEastAsia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sz w:val="20"/>
          <w:szCs w:val="20"/>
        </w:rPr>
        <w:t xml:space="preserve">For further information, images, interview requests please contact </w:t>
      </w:r>
      <w:hyperlink r:id="rId11" w:history="1">
        <w:r w:rsidRPr="00CF0269">
          <w:rPr>
            <w:rStyle w:val="Hyperlink"/>
            <w:rFonts w:ascii="Poppins" w:eastAsiaTheme="majorEastAsia" w:hAnsi="Poppins" w:cs="Poppins"/>
            <w:sz w:val="20"/>
            <w:szCs w:val="20"/>
          </w:rPr>
          <w:t>chloe@girlguiding-scot.org.uk</w:t>
        </w:r>
      </w:hyperlink>
      <w:r w:rsidR="00DF0B5F">
        <w:t xml:space="preserve"> </w:t>
      </w:r>
      <w:r w:rsidR="00DF0B5F">
        <w:rPr>
          <w:rFonts w:ascii="Poppins" w:hAnsi="Poppins" w:cs="Poppins"/>
          <w:sz w:val="20"/>
          <w:szCs w:val="20"/>
        </w:rPr>
        <w:t xml:space="preserve">or </w:t>
      </w:r>
      <w:hyperlink r:id="rId12" w:history="1">
        <w:r w:rsidR="00DF0B5F" w:rsidRPr="00A915C4">
          <w:rPr>
            <w:rStyle w:val="Hyperlink"/>
            <w:rFonts w:ascii="Poppins" w:hAnsi="Poppins" w:cs="Poppins"/>
            <w:sz w:val="20"/>
            <w:szCs w:val="20"/>
          </w:rPr>
          <w:t>press@girlguiding-scot.org.uk</w:t>
        </w:r>
      </w:hyperlink>
      <w:r w:rsidR="00DF0B5F">
        <w:rPr>
          <w:rFonts w:ascii="Poppins" w:hAnsi="Poppins" w:cs="Poppins"/>
          <w:sz w:val="20"/>
          <w:szCs w:val="20"/>
        </w:rPr>
        <w:t xml:space="preserve"> </w:t>
      </w:r>
    </w:p>
    <w:p w14:paraId="6A8B76FF" w14:textId="77777777" w:rsidR="00705305" w:rsidRDefault="00705305" w:rsidP="00705305">
      <w:pPr>
        <w:rPr>
          <w:rFonts w:ascii="Poppins" w:eastAsia="Poppins" w:hAnsi="Poppins" w:cs="Poppins"/>
          <w:b/>
          <w:bCs/>
          <w:color w:val="242424"/>
          <w:szCs w:val="20"/>
        </w:rPr>
      </w:pPr>
    </w:p>
    <w:p w14:paraId="03611179" w14:textId="77777777" w:rsidR="00705305" w:rsidRPr="00AC732C" w:rsidRDefault="00705305" w:rsidP="00705305">
      <w:pPr>
        <w:rPr>
          <w:rFonts w:ascii="Poppins" w:eastAsia="Poppins" w:hAnsi="Poppins" w:cs="Poppins"/>
          <w:color w:val="242424"/>
          <w:szCs w:val="20"/>
        </w:rPr>
      </w:pPr>
      <w:r w:rsidRPr="00AC732C">
        <w:rPr>
          <w:rFonts w:ascii="Poppins" w:eastAsia="Poppins" w:hAnsi="Poppins" w:cs="Poppins"/>
          <w:b/>
          <w:bCs/>
          <w:color w:val="242424"/>
          <w:szCs w:val="20"/>
        </w:rPr>
        <w:t>About Girlguidin</w:t>
      </w:r>
      <w:r>
        <w:rPr>
          <w:rFonts w:ascii="Poppins" w:eastAsia="Poppins" w:hAnsi="Poppins" w:cs="Poppins"/>
          <w:b/>
          <w:bCs/>
          <w:color w:val="242424"/>
          <w:szCs w:val="20"/>
        </w:rPr>
        <w:t>g Scotland</w:t>
      </w:r>
    </w:p>
    <w:p w14:paraId="3DE7F399" w14:textId="77777777" w:rsidR="00705305" w:rsidRPr="004668FB" w:rsidRDefault="00705305" w:rsidP="00705305">
      <w:pPr>
        <w:rPr>
          <w:rFonts w:ascii="Poppins" w:hAnsi="Poppins" w:cs="Poppins"/>
          <w:szCs w:val="20"/>
        </w:rPr>
      </w:pPr>
      <w:r w:rsidRPr="00FD791C">
        <w:rPr>
          <w:rFonts w:ascii="Poppins" w:eastAsia="Poppins" w:hAnsi="Poppins" w:cs="Poppins"/>
          <w:szCs w:val="20"/>
        </w:rPr>
        <w:t>Girlguiding Scotland is a Scottish charity supporting almost 40,000 girls and young women and just under 9,000 amazing volunteers.</w:t>
      </w:r>
      <w:r>
        <w:rPr>
          <w:rFonts w:ascii="Poppins" w:eastAsia="Poppins" w:hAnsi="Poppins" w:cs="Poppins"/>
          <w:szCs w:val="20"/>
        </w:rPr>
        <w:t xml:space="preserve"> </w:t>
      </w:r>
      <w:r w:rsidRPr="004668FB">
        <w:rPr>
          <w:rFonts w:ascii="Poppins" w:hAnsi="Poppins" w:cs="Poppins"/>
          <w:szCs w:val="20"/>
        </w:rPr>
        <w:t>Girls can do anything. We help them know that, whether they’re 4 or 18 or in between. All girls have a home at Girlguiding Scotland - whoever they are</w:t>
      </w:r>
      <w:r>
        <w:rPr>
          <w:rFonts w:ascii="Poppins" w:hAnsi="Poppins" w:cs="Poppins"/>
          <w:szCs w:val="20"/>
        </w:rPr>
        <w:t xml:space="preserve">. </w:t>
      </w:r>
      <w:r w:rsidRPr="004668FB">
        <w:rPr>
          <w:rFonts w:ascii="Poppins" w:hAnsi="Poppins" w:cs="Poppins"/>
          <w:szCs w:val="20"/>
        </w:rPr>
        <w:t xml:space="preserve">We show them a world of possibilities, big and small. We help them think big and be bold in a space where they can be themselves, get creative, explore, and have fun. We’re a powerful collective voice – with girls, led by girls – changing the world for the better.  </w:t>
      </w:r>
    </w:p>
    <w:p w14:paraId="0679079B" w14:textId="77777777" w:rsidR="00705305" w:rsidRPr="004668FB" w:rsidRDefault="00705305" w:rsidP="00705305">
      <w:pPr>
        <w:rPr>
          <w:rFonts w:ascii="Poppins" w:hAnsi="Poppins" w:cs="Poppins"/>
          <w:szCs w:val="20"/>
        </w:rPr>
      </w:pPr>
      <w:r w:rsidRPr="004668FB">
        <w:rPr>
          <w:rFonts w:ascii="Poppins" w:hAnsi="Poppins" w:cs="Poppins"/>
          <w:szCs w:val="20"/>
        </w:rPr>
        <w:t xml:space="preserve">We’re </w:t>
      </w:r>
      <w:r>
        <w:rPr>
          <w:rFonts w:ascii="Poppins" w:hAnsi="Poppins" w:cs="Poppins"/>
          <w:szCs w:val="20"/>
        </w:rPr>
        <w:t xml:space="preserve">made up of </w:t>
      </w:r>
      <w:r w:rsidRPr="004668FB">
        <w:rPr>
          <w:rFonts w:ascii="Poppins" w:hAnsi="Poppins" w:cs="Poppins"/>
          <w:szCs w:val="20"/>
        </w:rPr>
        <w:t>Rainbows, Brownies, Guides and Rangers</w:t>
      </w:r>
      <w:r>
        <w:rPr>
          <w:rFonts w:ascii="Poppins" w:hAnsi="Poppins" w:cs="Poppins"/>
          <w:szCs w:val="20"/>
        </w:rPr>
        <w:t xml:space="preserve"> from the Borders to the Highlands</w:t>
      </w:r>
      <w:r w:rsidRPr="004668FB">
        <w:rPr>
          <w:rFonts w:ascii="Poppins" w:hAnsi="Poppins" w:cs="Poppins"/>
          <w:szCs w:val="20"/>
        </w:rPr>
        <w:t xml:space="preserve"> who come together to laugh, learn, explore and have adventures, in </w:t>
      </w:r>
      <w:r w:rsidRPr="004668FB">
        <w:rPr>
          <w:rFonts w:ascii="Poppins" w:hAnsi="Poppins" w:cs="Poppins"/>
          <w:szCs w:val="20"/>
        </w:rPr>
        <w:lastRenderedPageBreak/>
        <w:t xml:space="preserve">communities across Scotland and virtually. </w:t>
      </w:r>
      <w:r>
        <w:rPr>
          <w:rFonts w:ascii="Poppins" w:hAnsi="Poppins" w:cs="Poppins"/>
          <w:szCs w:val="20"/>
        </w:rPr>
        <w:t>Our volunteers</w:t>
      </w:r>
      <w:r w:rsidRPr="004668FB">
        <w:rPr>
          <w:rFonts w:ascii="Poppins" w:hAnsi="Poppins" w:cs="Poppins"/>
          <w:szCs w:val="20"/>
        </w:rPr>
        <w:t xml:space="preserve"> make guiding happen by giving</w:t>
      </w:r>
      <w:r>
        <w:rPr>
          <w:rFonts w:ascii="Poppins" w:hAnsi="Poppins" w:cs="Poppins"/>
          <w:szCs w:val="20"/>
        </w:rPr>
        <w:t xml:space="preserve"> their skills,</w:t>
      </w:r>
      <w:r w:rsidRPr="004668FB">
        <w:rPr>
          <w:rFonts w:ascii="Poppins" w:hAnsi="Poppins" w:cs="Poppins"/>
          <w:szCs w:val="20"/>
        </w:rPr>
        <w:t xml:space="preserve"> time, talent and enthusiasm. </w:t>
      </w:r>
    </w:p>
    <w:p w14:paraId="1FE8928F" w14:textId="2BAE9A29" w:rsidR="008B2848" w:rsidRPr="00705305" w:rsidRDefault="00705305" w:rsidP="00E159EF">
      <w:pPr>
        <w:rPr>
          <w:rFonts w:ascii="Poppins" w:hAnsi="Poppins" w:cs="Poppins"/>
          <w:szCs w:val="20"/>
        </w:rPr>
      </w:pPr>
      <w:r w:rsidRPr="004668FB">
        <w:rPr>
          <w:rFonts w:ascii="Poppins" w:hAnsi="Poppins" w:cs="Poppins"/>
          <w:szCs w:val="20"/>
        </w:rPr>
        <w:t>The Guide Association Scotland known as Girlguiding Scotland is a registered Scottish charity no. SC005548.</w:t>
      </w:r>
    </w:p>
    <w:sectPr w:rsidR="008B2848" w:rsidRPr="00705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10FDC"/>
    <w:multiLevelType w:val="hybridMultilevel"/>
    <w:tmpl w:val="95B23C58"/>
    <w:lvl w:ilvl="0" w:tplc="7F26766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7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CD"/>
    <w:rsid w:val="000670BE"/>
    <w:rsid w:val="00091E4D"/>
    <w:rsid w:val="0009742E"/>
    <w:rsid w:val="000E1001"/>
    <w:rsid w:val="00125422"/>
    <w:rsid w:val="0016296D"/>
    <w:rsid w:val="0019627B"/>
    <w:rsid w:val="00210C45"/>
    <w:rsid w:val="00224DA0"/>
    <w:rsid w:val="00286C6B"/>
    <w:rsid w:val="002F7BB1"/>
    <w:rsid w:val="00304D06"/>
    <w:rsid w:val="00310582"/>
    <w:rsid w:val="003140D6"/>
    <w:rsid w:val="00385EC8"/>
    <w:rsid w:val="003F2B81"/>
    <w:rsid w:val="00403E33"/>
    <w:rsid w:val="00436BE4"/>
    <w:rsid w:val="00447CC4"/>
    <w:rsid w:val="00467492"/>
    <w:rsid w:val="004E0B4D"/>
    <w:rsid w:val="004F2247"/>
    <w:rsid w:val="0050359D"/>
    <w:rsid w:val="00505CF7"/>
    <w:rsid w:val="00584A70"/>
    <w:rsid w:val="00592B4E"/>
    <w:rsid w:val="005A69A6"/>
    <w:rsid w:val="005B1497"/>
    <w:rsid w:val="005B2E1A"/>
    <w:rsid w:val="005E5F63"/>
    <w:rsid w:val="005F4CC1"/>
    <w:rsid w:val="00644664"/>
    <w:rsid w:val="00692869"/>
    <w:rsid w:val="00705305"/>
    <w:rsid w:val="0071394E"/>
    <w:rsid w:val="007152CD"/>
    <w:rsid w:val="00715B33"/>
    <w:rsid w:val="00734EDA"/>
    <w:rsid w:val="007E553F"/>
    <w:rsid w:val="00834C1F"/>
    <w:rsid w:val="00850CA6"/>
    <w:rsid w:val="00884D17"/>
    <w:rsid w:val="008B2848"/>
    <w:rsid w:val="008E396E"/>
    <w:rsid w:val="008F47A8"/>
    <w:rsid w:val="009134EE"/>
    <w:rsid w:val="009265F5"/>
    <w:rsid w:val="009359E9"/>
    <w:rsid w:val="00976670"/>
    <w:rsid w:val="00A024BF"/>
    <w:rsid w:val="00A2795A"/>
    <w:rsid w:val="00A503A7"/>
    <w:rsid w:val="00AA3E94"/>
    <w:rsid w:val="00AE6643"/>
    <w:rsid w:val="00B37D02"/>
    <w:rsid w:val="00B94257"/>
    <w:rsid w:val="00BA37F6"/>
    <w:rsid w:val="00BD362E"/>
    <w:rsid w:val="00C958F8"/>
    <w:rsid w:val="00CC0557"/>
    <w:rsid w:val="00D42AFC"/>
    <w:rsid w:val="00D86182"/>
    <w:rsid w:val="00D90190"/>
    <w:rsid w:val="00D92E01"/>
    <w:rsid w:val="00DF0B5F"/>
    <w:rsid w:val="00E159EF"/>
    <w:rsid w:val="00E336E0"/>
    <w:rsid w:val="00E82024"/>
    <w:rsid w:val="00EA0D3A"/>
    <w:rsid w:val="00EB57D1"/>
    <w:rsid w:val="00EC4D70"/>
    <w:rsid w:val="00ED04AB"/>
    <w:rsid w:val="00ED44CF"/>
    <w:rsid w:val="00EE5DB0"/>
    <w:rsid w:val="00F174BC"/>
    <w:rsid w:val="00FC0824"/>
    <w:rsid w:val="00FC17D6"/>
    <w:rsid w:val="00FC7418"/>
    <w:rsid w:val="00FE125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EEF3"/>
  <w15:chartTrackingRefBased/>
  <w15:docId w15:val="{35C4B741-0B4B-4839-AA07-B2E1E95F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84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F2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B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B8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B8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34EDA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705305"/>
  </w:style>
  <w:style w:type="paragraph" w:customStyle="1" w:styleId="paragraph">
    <w:name w:val="paragraph"/>
    <w:basedOn w:val="Normal"/>
    <w:rsid w:val="00705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05305"/>
  </w:style>
  <w:style w:type="character" w:styleId="UnresolvedMention">
    <w:name w:val="Unresolved Mention"/>
    <w:basedOn w:val="DefaultParagraphFont"/>
    <w:uiPriority w:val="99"/>
    <w:semiHidden/>
    <w:unhideWhenUsed/>
    <w:rsid w:val="00DF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girlguiding-sco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loe@girlguiding-sco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ChloeBurrell\Downloads\www.girlguidingscotla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E6456-D3AB-4E55-AC71-495389F14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4C666-2BA0-4E80-9A76-E4C034CA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41ef6-a9ce-4ffe-a596-84f7f1f6e823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6B14C-2805-4180-85CC-B1250A3C2B70}">
  <ds:schemaRefs>
    <ds:schemaRef ds:uri="http://purl.org/dc/dcmitype/"/>
    <ds:schemaRef ds:uri="362257c6-1f9d-4e6f-9f8f-41ec482b7cc2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5dc41ef6-a9ce-4ffe-a596-84f7f1f6e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36D39CD-4249-498B-B91C-367FB5D42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1638497</vt:i4>
      </vt:variant>
      <vt:variant>
        <vt:i4>3</vt:i4>
      </vt:variant>
      <vt:variant>
        <vt:i4>0</vt:i4>
      </vt:variant>
      <vt:variant>
        <vt:i4>5</vt:i4>
      </vt:variant>
      <vt:variant>
        <vt:lpwstr>mailto:jane.smith@anyemail.com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cp:lastModifiedBy>Chloe Burrell</cp:lastModifiedBy>
  <cp:revision>6</cp:revision>
  <cp:lastPrinted>2015-04-07T10:58:00Z</cp:lastPrinted>
  <dcterms:created xsi:type="dcterms:W3CDTF">2024-12-17T12:34:00Z</dcterms:created>
  <dcterms:modified xsi:type="dcterms:W3CDTF">2025-01-22T11:59:00Z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  <property fmtid="{D5CDD505-2E9C-101B-9397-08002B2CF9AE}" pid="3" name="MediaServiceImageTags">
    <vt:lpwstr/>
  </property>
</Properties>
</file>