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1D94" w14:textId="33DCF5F7" w:rsidR="001C3171" w:rsidRDefault="001C3171" w:rsidP="001C3171"/>
    <w:p w14:paraId="58934F48" w14:textId="04B62D48" w:rsidR="00E27B09" w:rsidRPr="00E27B09" w:rsidRDefault="001C3171" w:rsidP="001C3171">
      <w:pPr>
        <w:rPr>
          <w:b/>
          <w:bCs/>
        </w:rPr>
      </w:pPr>
      <w:r w:rsidRPr="00E27B09">
        <w:rPr>
          <w:b/>
          <w:bCs/>
        </w:rPr>
        <w:t xml:space="preserve">Unit Leader checklist for welcoming a new volunteer into your unit </w:t>
      </w:r>
    </w:p>
    <w:p w14:paraId="57BD8CEF" w14:textId="0E1EFA08" w:rsidR="001C3171" w:rsidRDefault="001C3171" w:rsidP="001C31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New volunteer: </w:t>
      </w:r>
    </w:p>
    <w:p w14:paraId="23A9147B" w14:textId="31B20DE0" w:rsidR="00E27B09" w:rsidRPr="001C3171" w:rsidRDefault="001C3171" w:rsidP="001C31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 of first meeting: </w:t>
      </w:r>
    </w:p>
    <w:p w14:paraId="6D191434" w14:textId="047B968D" w:rsidR="00B57DAC" w:rsidRPr="001C3171" w:rsidRDefault="00E27B09" w:rsidP="00B57DAC">
      <w:pPr>
        <w:pStyle w:val="Heading1"/>
        <w:rPr>
          <w:rFonts w:ascii="Poppins" w:hAnsi="Poppins" w:cs="Poppins"/>
          <w:b/>
          <w:bCs/>
          <w:color w:val="4472C4" w:themeColor="accent1"/>
          <w:sz w:val="20"/>
          <w:szCs w:val="20"/>
        </w:rPr>
      </w:pPr>
      <w:r>
        <w:rPr>
          <w:rFonts w:ascii="Poppins" w:hAnsi="Poppins" w:cs="Poppins"/>
          <w:b/>
          <w:bCs/>
          <w:color w:val="auto"/>
          <w:sz w:val="20"/>
          <w:szCs w:val="20"/>
        </w:rPr>
        <w:t>Before the first meeting</w:t>
      </w:r>
      <w:r w:rsidR="00B57DAC" w:rsidRPr="001C3171">
        <w:rPr>
          <w:rFonts w:ascii="Poppins" w:hAnsi="Poppins" w:cs="Poppins"/>
          <w:b/>
          <w:bCs/>
          <w:color w:val="auto"/>
          <w:sz w:val="20"/>
          <w:szCs w:val="20"/>
        </w:rPr>
        <w:t xml:space="preserve"> </w:t>
      </w:r>
      <w:r w:rsidR="00B57DAC" w:rsidRPr="001C3171">
        <w:rPr>
          <w:rFonts w:ascii="Poppins" w:hAnsi="Poppins" w:cs="Poppins"/>
          <w:b/>
          <w:bCs/>
          <w:sz w:val="20"/>
          <w:szCs w:val="20"/>
        </w:rPr>
        <w:t xml:space="preserve">       </w:t>
      </w:r>
    </w:p>
    <w:p w14:paraId="63B23597" w14:textId="1754D1EF" w:rsidR="00012667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21080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55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B57DAC" w:rsidRPr="006D2F39">
        <w:rPr>
          <w:sz w:val="20"/>
          <w:szCs w:val="20"/>
        </w:rPr>
        <w:t>I</w:t>
      </w:r>
      <w:r w:rsidR="00012667" w:rsidRPr="006D2F39">
        <w:rPr>
          <w:sz w:val="20"/>
          <w:szCs w:val="20"/>
        </w:rPr>
        <w:t xml:space="preserve"> have</w:t>
      </w:r>
      <w:r w:rsidR="00297DA6" w:rsidRPr="006D2F39">
        <w:rPr>
          <w:sz w:val="20"/>
          <w:szCs w:val="20"/>
        </w:rPr>
        <w:t xml:space="preserve"> spoken with the new volunteer before they take part </w:t>
      </w:r>
      <w:r w:rsidR="00012667" w:rsidRPr="006D2F39">
        <w:rPr>
          <w:sz w:val="20"/>
          <w:szCs w:val="20"/>
        </w:rPr>
        <w:t>in their first unit meeting, given them my contact details and explained what to do if they cannot make a meeting for any reason</w:t>
      </w:r>
    </w:p>
    <w:p w14:paraId="75EFB098" w14:textId="1DF2986C" w:rsidR="00012667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77914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012667" w:rsidRPr="006D2F39">
        <w:rPr>
          <w:sz w:val="20"/>
          <w:szCs w:val="20"/>
        </w:rPr>
        <w:t>I have explained where the meeting place is, how to get there and what time to arrive</w:t>
      </w:r>
    </w:p>
    <w:p w14:paraId="3CAADEC7" w14:textId="24DCC798" w:rsidR="00012667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194541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3B5F0C" w:rsidRPr="006D2F39">
        <w:rPr>
          <w:sz w:val="20"/>
          <w:szCs w:val="20"/>
        </w:rPr>
        <w:t xml:space="preserve">I have suggested what they might like to wear to the meeting, </w:t>
      </w:r>
      <w:r w:rsidR="00EC40BF">
        <w:rPr>
          <w:sz w:val="20"/>
          <w:szCs w:val="20"/>
        </w:rPr>
        <w:t xml:space="preserve">for example </w:t>
      </w:r>
      <w:r w:rsidR="003B5F0C" w:rsidRPr="006D2F39">
        <w:rPr>
          <w:sz w:val="20"/>
          <w:szCs w:val="20"/>
        </w:rPr>
        <w:t>clothes that can cope with messy activities or shoes suitable for playing games</w:t>
      </w:r>
    </w:p>
    <w:p w14:paraId="17AC194C" w14:textId="25F6BF82" w:rsidR="003B5F0C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161404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3B5F0C" w:rsidRPr="006D2F39">
        <w:rPr>
          <w:sz w:val="20"/>
          <w:szCs w:val="20"/>
        </w:rPr>
        <w:t>I have explained the plan for the term and the dates of any planned outings or activities</w:t>
      </w:r>
    </w:p>
    <w:p w14:paraId="30422723" w14:textId="5204CC54" w:rsidR="003B5F0C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31708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86733C" w:rsidRPr="006D2F39">
        <w:rPr>
          <w:sz w:val="20"/>
          <w:szCs w:val="20"/>
        </w:rPr>
        <w:t>I have ensured that the new volunteer is familiar with Girlguiding’s safeguarding policy, the code of conduct for volunteers and given them a copy of the unit safeguarding guidelines</w:t>
      </w:r>
    </w:p>
    <w:p w14:paraId="7E38ABDB" w14:textId="3F23D7CE" w:rsidR="0086733C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56102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A45F55" w:rsidRPr="006D2F39">
        <w:rPr>
          <w:sz w:val="20"/>
          <w:szCs w:val="20"/>
        </w:rPr>
        <w:t xml:space="preserve">I have explained how the meeting will run, the opening and closing ceremonies, how the girls are organised and key guiding </w:t>
      </w:r>
      <w:r w:rsidR="00C865A9" w:rsidRPr="00C865A9">
        <w:rPr>
          <w:sz w:val="20"/>
          <w:szCs w:val="20"/>
          <w:highlight w:val="yellow"/>
        </w:rPr>
        <w:t>expressions</w:t>
      </w:r>
    </w:p>
    <w:p w14:paraId="684087F4" w14:textId="0D5EED0A" w:rsidR="005E41EF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44168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A45F55" w:rsidRPr="006D2F39">
        <w:rPr>
          <w:sz w:val="20"/>
          <w:szCs w:val="20"/>
        </w:rPr>
        <w:t xml:space="preserve">I have checked whether the new volunteer has any additional support needs or concerns that we should be aware of </w:t>
      </w:r>
      <w:r w:rsidR="005E41EF" w:rsidRPr="006D2F39">
        <w:rPr>
          <w:sz w:val="20"/>
          <w:szCs w:val="20"/>
        </w:rPr>
        <w:t>before the meeting</w:t>
      </w:r>
    </w:p>
    <w:p w14:paraId="6DBE8688" w14:textId="1C94CCAA" w:rsidR="005E41EF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22014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5E41EF" w:rsidRPr="006D2F39">
        <w:rPr>
          <w:sz w:val="20"/>
          <w:szCs w:val="20"/>
        </w:rPr>
        <w:t>I have explained what I would like the new volunteer to do in the meeting and they have confirmed they are comfortable with this</w:t>
      </w:r>
    </w:p>
    <w:p w14:paraId="639FA2E5" w14:textId="1A72A992" w:rsidR="005E41EF" w:rsidRPr="001C3171" w:rsidRDefault="005E41EF" w:rsidP="005E41EF">
      <w:pPr>
        <w:pStyle w:val="Heading1"/>
        <w:rPr>
          <w:rFonts w:ascii="Poppins" w:hAnsi="Poppins" w:cs="Poppins"/>
          <w:b/>
          <w:bCs/>
          <w:color w:val="4472C4" w:themeColor="accent1"/>
          <w:sz w:val="20"/>
          <w:szCs w:val="20"/>
        </w:rPr>
      </w:pPr>
      <w:r>
        <w:rPr>
          <w:rFonts w:ascii="Poppins" w:hAnsi="Poppins" w:cs="Poppins"/>
          <w:b/>
          <w:bCs/>
          <w:color w:val="auto"/>
          <w:sz w:val="20"/>
          <w:szCs w:val="20"/>
        </w:rPr>
        <w:t>During the first meeting</w:t>
      </w:r>
    </w:p>
    <w:p w14:paraId="7E392492" w14:textId="1655B409" w:rsidR="005E41EF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46963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5E41EF" w:rsidRPr="006D2F39">
        <w:rPr>
          <w:sz w:val="20"/>
          <w:szCs w:val="20"/>
        </w:rPr>
        <w:t xml:space="preserve">I have introduced the new volunteer to the other team members </w:t>
      </w:r>
    </w:p>
    <w:p w14:paraId="468E7DA3" w14:textId="7A0B447F" w:rsidR="005E41EF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46820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5E41EF" w:rsidRPr="00B252FD">
        <w:rPr>
          <w:sz w:val="20"/>
          <w:szCs w:val="20"/>
          <w:highlight w:val="yellow"/>
        </w:rPr>
        <w:t>I have given the new volunteer a tour of the venue</w:t>
      </w:r>
      <w:r w:rsidR="00A438BF" w:rsidRPr="00B252FD">
        <w:rPr>
          <w:sz w:val="20"/>
          <w:szCs w:val="20"/>
          <w:highlight w:val="yellow"/>
        </w:rPr>
        <w:t xml:space="preserve"> pointing out key things like toilets</w:t>
      </w:r>
      <w:r w:rsidR="00126F98" w:rsidRPr="00B252FD">
        <w:rPr>
          <w:sz w:val="20"/>
          <w:szCs w:val="20"/>
          <w:highlight w:val="yellow"/>
        </w:rPr>
        <w:t>, fire exits etc and explained the fire evacuation procedure</w:t>
      </w:r>
      <w:r w:rsidR="00B252FD" w:rsidRPr="00B252FD">
        <w:rPr>
          <w:sz w:val="20"/>
          <w:szCs w:val="20"/>
          <w:highlight w:val="yellow"/>
        </w:rPr>
        <w:t xml:space="preserve"> </w:t>
      </w:r>
      <w:r w:rsidR="00B252FD" w:rsidRPr="00B252FD">
        <w:rPr>
          <w:sz w:val="20"/>
          <w:szCs w:val="20"/>
          <w:highlight w:val="yellow"/>
        </w:rPr>
        <w:t>before the girls arrive</w:t>
      </w:r>
    </w:p>
    <w:p w14:paraId="32B5B98F" w14:textId="2B296B56" w:rsidR="00126F98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185568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126F98" w:rsidRPr="006D2F39">
        <w:rPr>
          <w:sz w:val="20"/>
          <w:szCs w:val="20"/>
        </w:rPr>
        <w:t>I have introduced the new volunteer to the girls and given them the opportunity to tell the girls a bit about themselves</w:t>
      </w:r>
    </w:p>
    <w:p w14:paraId="74889307" w14:textId="77777777" w:rsid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148192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126F98" w:rsidRPr="006D2F39">
        <w:rPr>
          <w:sz w:val="20"/>
          <w:szCs w:val="20"/>
        </w:rPr>
        <w:t xml:space="preserve">I have encouraged the girls to introduce themselves to the new volunteer during the meeting </w:t>
      </w:r>
    </w:p>
    <w:p w14:paraId="03487518" w14:textId="75277779" w:rsidR="00126F98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182832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126F98" w:rsidRPr="006D2F39">
        <w:rPr>
          <w:sz w:val="20"/>
          <w:szCs w:val="20"/>
        </w:rPr>
        <w:t xml:space="preserve">I have made sure that the new volunteer has had opportunities to get involved in the ways agreed before the meeting </w:t>
      </w:r>
    </w:p>
    <w:p w14:paraId="43EAE7D8" w14:textId="77777777" w:rsidR="00126F98" w:rsidRDefault="00126F98" w:rsidP="00126F98">
      <w:pPr>
        <w:spacing w:line="256" w:lineRule="auto"/>
        <w:rPr>
          <w:sz w:val="20"/>
          <w:szCs w:val="20"/>
        </w:rPr>
      </w:pPr>
    </w:p>
    <w:p w14:paraId="2C0582F1" w14:textId="77777777" w:rsidR="00A13D19" w:rsidRDefault="00A13D19" w:rsidP="00126F98">
      <w:pPr>
        <w:pStyle w:val="Heading1"/>
        <w:rPr>
          <w:rFonts w:ascii="Poppins" w:hAnsi="Poppins" w:cs="Poppins"/>
          <w:b/>
          <w:bCs/>
          <w:color w:val="auto"/>
          <w:sz w:val="20"/>
          <w:szCs w:val="20"/>
        </w:rPr>
      </w:pPr>
    </w:p>
    <w:p w14:paraId="0A5F0C08" w14:textId="3840E106" w:rsidR="00126F98" w:rsidRPr="001C3171" w:rsidRDefault="00126F98" w:rsidP="00126F98">
      <w:pPr>
        <w:pStyle w:val="Heading1"/>
        <w:rPr>
          <w:rFonts w:ascii="Poppins" w:hAnsi="Poppins" w:cs="Poppins"/>
          <w:b/>
          <w:bCs/>
          <w:color w:val="4472C4" w:themeColor="accent1"/>
          <w:sz w:val="20"/>
          <w:szCs w:val="20"/>
        </w:rPr>
      </w:pPr>
      <w:r>
        <w:rPr>
          <w:rFonts w:ascii="Poppins" w:hAnsi="Poppins" w:cs="Poppins"/>
          <w:b/>
          <w:bCs/>
          <w:color w:val="auto"/>
          <w:sz w:val="20"/>
          <w:szCs w:val="20"/>
        </w:rPr>
        <w:t>At the end of the first meeting</w:t>
      </w:r>
    </w:p>
    <w:p w14:paraId="52C7E12D" w14:textId="016DB9EC" w:rsidR="00361E68" w:rsidRPr="006D2F39" w:rsidRDefault="00D51141" w:rsidP="006D2F39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146670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39">
            <w:rPr>
              <w:rFonts w:ascii="MS Gothic" w:eastAsia="MS Gothic" w:hAnsi="MS Gothic" w:hint="eastAsia"/>
            </w:rPr>
            <w:t>☐</w:t>
          </w:r>
        </w:sdtContent>
      </w:sdt>
      <w:r w:rsidR="006D2F39" w:rsidRPr="006D2F39">
        <w:rPr>
          <w:sz w:val="20"/>
          <w:szCs w:val="20"/>
        </w:rPr>
        <w:t xml:space="preserve"> </w:t>
      </w:r>
      <w:r w:rsidR="00126F98" w:rsidRPr="006D2F39">
        <w:rPr>
          <w:sz w:val="20"/>
          <w:szCs w:val="20"/>
        </w:rPr>
        <w:t xml:space="preserve">I have thanked the new volunteer and said how much </w:t>
      </w:r>
      <w:r w:rsidR="00361E68" w:rsidRPr="006D2F39">
        <w:rPr>
          <w:sz w:val="20"/>
          <w:szCs w:val="20"/>
        </w:rPr>
        <w:t xml:space="preserve">I am looking forward to seeing them at the next meeting </w:t>
      </w:r>
    </w:p>
    <w:p w14:paraId="3E12AC02" w14:textId="69A5923E" w:rsidR="00ED2F4A" w:rsidRPr="00C95F2C" w:rsidRDefault="00D51141" w:rsidP="00C95F2C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57910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F2C">
            <w:rPr>
              <w:rFonts w:ascii="MS Gothic" w:eastAsia="MS Gothic" w:hAnsi="MS Gothic" w:hint="eastAsia"/>
            </w:rPr>
            <w:t>☐</w:t>
          </w:r>
        </w:sdtContent>
      </w:sdt>
      <w:r w:rsidR="00C95F2C" w:rsidRPr="00C95F2C">
        <w:rPr>
          <w:sz w:val="20"/>
          <w:szCs w:val="20"/>
        </w:rPr>
        <w:t xml:space="preserve"> </w:t>
      </w:r>
      <w:r w:rsidR="00361E68" w:rsidRPr="00C95F2C">
        <w:rPr>
          <w:sz w:val="20"/>
          <w:szCs w:val="20"/>
        </w:rPr>
        <w:t xml:space="preserve">I have talked to the volunteer about how they found the experience, including what they liked and what they found challenging </w:t>
      </w:r>
    </w:p>
    <w:p w14:paraId="3A49F034" w14:textId="0E2494E1" w:rsidR="00ED2F4A" w:rsidRPr="00C95F2C" w:rsidRDefault="00D51141" w:rsidP="00C95F2C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105098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F2C">
            <w:rPr>
              <w:rFonts w:ascii="MS Gothic" w:eastAsia="MS Gothic" w:hAnsi="MS Gothic" w:hint="eastAsia"/>
            </w:rPr>
            <w:t>☐</w:t>
          </w:r>
        </w:sdtContent>
      </w:sdt>
      <w:r w:rsidR="00C95F2C" w:rsidRPr="00C95F2C">
        <w:rPr>
          <w:sz w:val="20"/>
          <w:szCs w:val="20"/>
        </w:rPr>
        <w:t xml:space="preserve"> </w:t>
      </w:r>
      <w:r w:rsidR="00ED2F4A" w:rsidRPr="00C95F2C">
        <w:rPr>
          <w:sz w:val="20"/>
          <w:szCs w:val="20"/>
        </w:rPr>
        <w:t>I have explained when they will next hear from me/when we will next meet</w:t>
      </w:r>
    </w:p>
    <w:p w14:paraId="7B5D36FD" w14:textId="5D4017B3" w:rsidR="00126F98" w:rsidRPr="00C95F2C" w:rsidRDefault="00D51141" w:rsidP="00C95F2C">
      <w:pPr>
        <w:spacing w:line="256" w:lineRule="auto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-195478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F2C">
            <w:rPr>
              <w:rFonts w:ascii="MS Gothic" w:eastAsia="MS Gothic" w:hAnsi="MS Gothic" w:hint="eastAsia"/>
            </w:rPr>
            <w:t>☐</w:t>
          </w:r>
        </w:sdtContent>
      </w:sdt>
      <w:r w:rsidR="00C95F2C" w:rsidRPr="00C95F2C">
        <w:rPr>
          <w:sz w:val="20"/>
          <w:szCs w:val="20"/>
        </w:rPr>
        <w:t xml:space="preserve"> </w:t>
      </w:r>
      <w:r w:rsidR="00ED2F4A" w:rsidRPr="00C95F2C">
        <w:rPr>
          <w:sz w:val="20"/>
          <w:szCs w:val="20"/>
        </w:rPr>
        <w:t xml:space="preserve">I have encouraged the new volunteer to take a look at </w:t>
      </w:r>
      <w:r w:rsidR="007E5D90" w:rsidRPr="00437055">
        <w:rPr>
          <w:sz w:val="20"/>
          <w:szCs w:val="20"/>
        </w:rPr>
        <w:t>‘</w:t>
      </w:r>
      <w:hyperlink r:id="rId10" w:history="1">
        <w:r w:rsidR="00ED2F4A" w:rsidRPr="00437055">
          <w:rPr>
            <w:rStyle w:val="Hyperlink"/>
            <w:sz w:val="20"/>
            <w:szCs w:val="20"/>
          </w:rPr>
          <w:t xml:space="preserve">guidance notes for leaders: </w:t>
        </w:r>
        <w:r w:rsidR="007E5D90" w:rsidRPr="00437055">
          <w:rPr>
            <w:rStyle w:val="Hyperlink"/>
            <w:sz w:val="20"/>
            <w:szCs w:val="20"/>
          </w:rPr>
          <w:t>running a Girlguiding unit</w:t>
        </w:r>
      </w:hyperlink>
      <w:r w:rsidR="007E5D90" w:rsidRPr="00437055">
        <w:rPr>
          <w:sz w:val="20"/>
          <w:szCs w:val="20"/>
        </w:rPr>
        <w:t>’</w:t>
      </w:r>
      <w:r w:rsidR="007E5D90" w:rsidRPr="00C95F2C">
        <w:rPr>
          <w:sz w:val="20"/>
          <w:szCs w:val="20"/>
        </w:rPr>
        <w:t xml:space="preserve"> on the Girlguiding website. (This gives any new volunteer</w:t>
      </w:r>
      <w:r>
        <w:rPr>
          <w:sz w:val="20"/>
          <w:szCs w:val="20"/>
        </w:rPr>
        <w:t>,</w:t>
      </w:r>
      <w:r w:rsidR="007E5D90" w:rsidRPr="00C95F2C">
        <w:rPr>
          <w:sz w:val="20"/>
          <w:szCs w:val="20"/>
        </w:rPr>
        <w:t xml:space="preserve"> in any role</w:t>
      </w:r>
      <w:r>
        <w:rPr>
          <w:sz w:val="20"/>
          <w:szCs w:val="20"/>
        </w:rPr>
        <w:t>,</w:t>
      </w:r>
      <w:r w:rsidR="007E5D90" w:rsidRPr="00C95F2C">
        <w:rPr>
          <w:sz w:val="20"/>
          <w:szCs w:val="20"/>
        </w:rPr>
        <w:t xml:space="preserve"> a valuable introduction to the Promise, Law, </w:t>
      </w:r>
      <w:r>
        <w:rPr>
          <w:sz w:val="20"/>
          <w:szCs w:val="20"/>
        </w:rPr>
        <w:t>5</w:t>
      </w:r>
      <w:r w:rsidR="007E5D90" w:rsidRPr="00C95F2C">
        <w:rPr>
          <w:sz w:val="20"/>
          <w:szCs w:val="20"/>
        </w:rPr>
        <w:t xml:space="preserve"> essentials and our programme.</w:t>
      </w:r>
      <w:r w:rsidR="00E8145E">
        <w:rPr>
          <w:sz w:val="20"/>
          <w:szCs w:val="20"/>
        </w:rPr>
        <w:t>)</w:t>
      </w:r>
    </w:p>
    <w:p w14:paraId="7CCE1DED" w14:textId="77777777" w:rsidR="00126F98" w:rsidRPr="00126F98" w:rsidRDefault="00126F98" w:rsidP="00126F98">
      <w:pPr>
        <w:spacing w:line="256" w:lineRule="auto"/>
        <w:rPr>
          <w:sz w:val="20"/>
          <w:szCs w:val="20"/>
        </w:rPr>
      </w:pPr>
    </w:p>
    <w:p w14:paraId="37C4CDAA" w14:textId="77777777" w:rsidR="005E41EF" w:rsidRPr="005E41EF" w:rsidRDefault="005E41EF" w:rsidP="005E41EF">
      <w:pPr>
        <w:spacing w:line="256" w:lineRule="auto"/>
        <w:rPr>
          <w:sz w:val="20"/>
          <w:szCs w:val="20"/>
        </w:rPr>
      </w:pPr>
    </w:p>
    <w:p w14:paraId="2EB32EDB" w14:textId="77777777" w:rsidR="00067780" w:rsidRPr="00CA2D79" w:rsidRDefault="00067780" w:rsidP="00067780">
      <w:pPr>
        <w:jc w:val="both"/>
      </w:pPr>
    </w:p>
    <w:sectPr w:rsidR="00067780" w:rsidRPr="00CA2D7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BA41" w14:textId="77777777" w:rsidR="00570829" w:rsidRDefault="00570829" w:rsidP="00D12804">
      <w:pPr>
        <w:spacing w:after="0" w:line="240" w:lineRule="auto"/>
      </w:pPr>
      <w:r>
        <w:separator/>
      </w:r>
    </w:p>
  </w:endnote>
  <w:endnote w:type="continuationSeparator" w:id="0">
    <w:p w14:paraId="318D4DB1" w14:textId="77777777" w:rsidR="00570829" w:rsidRDefault="00570829" w:rsidP="00D1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43FF" w14:textId="77777777" w:rsidR="00570829" w:rsidRDefault="00570829" w:rsidP="00D12804">
      <w:pPr>
        <w:spacing w:after="0" w:line="240" w:lineRule="auto"/>
      </w:pPr>
      <w:r>
        <w:separator/>
      </w:r>
    </w:p>
  </w:footnote>
  <w:footnote w:type="continuationSeparator" w:id="0">
    <w:p w14:paraId="5FCA7DB1" w14:textId="77777777" w:rsidR="00570829" w:rsidRDefault="00570829" w:rsidP="00D1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EE41" w14:textId="2B15EED8" w:rsidR="00D12804" w:rsidRPr="00C20434" w:rsidRDefault="00D12804" w:rsidP="009941ED">
    <w:pPr>
      <w:pStyle w:val="Header"/>
      <w:jc w:val="right"/>
      <w:rPr>
        <w:b/>
        <w:bCs/>
        <w:noProof/>
        <w:sz w:val="28"/>
        <w:szCs w:val="28"/>
      </w:rPr>
    </w:pPr>
    <w:r w:rsidRPr="00AD129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52C8E78" wp14:editId="30B38069">
          <wp:simplePos x="0" y="0"/>
          <wp:positionH relativeFrom="leftMargin">
            <wp:posOffset>205740</wp:posOffset>
          </wp:positionH>
          <wp:positionV relativeFrom="paragraph">
            <wp:posOffset>-327660</wp:posOffset>
          </wp:positionV>
          <wp:extent cx="786765" cy="746760"/>
          <wp:effectExtent l="0" t="0" r="0" b="0"/>
          <wp:wrapSquare wrapText="bothSides"/>
          <wp:docPr id="1862397993" name="Picture 1862397993" descr="A blue logo with a star and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397993" name="Picture 4" descr="A blue logo with a star and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98" r="23228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171">
      <w:rPr>
        <w:b/>
        <w:bCs/>
        <w:noProof/>
        <w:sz w:val="28"/>
        <w:szCs w:val="28"/>
      </w:rPr>
      <w:t>Unit leader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98F"/>
    <w:multiLevelType w:val="hybridMultilevel"/>
    <w:tmpl w:val="10CA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162"/>
    <w:multiLevelType w:val="hybridMultilevel"/>
    <w:tmpl w:val="B1D60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513"/>
    <w:multiLevelType w:val="hybridMultilevel"/>
    <w:tmpl w:val="F454CAC2"/>
    <w:lvl w:ilvl="0" w:tplc="2D1632CE">
      <w:start w:val="1"/>
      <w:numFmt w:val="bullet"/>
      <w:lvlText w:val="□"/>
      <w:lvlJc w:val="left"/>
      <w:pPr>
        <w:ind w:left="340" w:hanging="340"/>
      </w:pPr>
      <w:rPr>
        <w:rFonts w:ascii="Book Antiqua" w:hAnsi="Book Antiqua" w:hint="default"/>
        <w:color w:val="000000" w:themeColor="text1"/>
        <w:sz w:val="36"/>
        <w:szCs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0EDA"/>
    <w:multiLevelType w:val="hybridMultilevel"/>
    <w:tmpl w:val="E31C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F180F"/>
    <w:multiLevelType w:val="hybridMultilevel"/>
    <w:tmpl w:val="7576D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4A55"/>
    <w:multiLevelType w:val="hybridMultilevel"/>
    <w:tmpl w:val="CB3C4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045CB"/>
    <w:multiLevelType w:val="hybridMultilevel"/>
    <w:tmpl w:val="4D96CE70"/>
    <w:lvl w:ilvl="0" w:tplc="367C7C08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82E9E"/>
    <w:multiLevelType w:val="hybridMultilevel"/>
    <w:tmpl w:val="4808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52BB1"/>
    <w:multiLevelType w:val="hybridMultilevel"/>
    <w:tmpl w:val="2AE03272"/>
    <w:lvl w:ilvl="0" w:tplc="877639FA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10310">
    <w:abstractNumId w:val="5"/>
  </w:num>
  <w:num w:numId="2" w16cid:durableId="951402212">
    <w:abstractNumId w:val="7"/>
  </w:num>
  <w:num w:numId="3" w16cid:durableId="18507108">
    <w:abstractNumId w:val="0"/>
  </w:num>
  <w:num w:numId="4" w16cid:durableId="1396002622">
    <w:abstractNumId w:val="4"/>
  </w:num>
  <w:num w:numId="5" w16cid:durableId="495536200">
    <w:abstractNumId w:val="3"/>
  </w:num>
  <w:num w:numId="6" w16cid:durableId="1453937168">
    <w:abstractNumId w:val="1"/>
  </w:num>
  <w:num w:numId="7" w16cid:durableId="1434859880">
    <w:abstractNumId w:val="2"/>
  </w:num>
  <w:num w:numId="8" w16cid:durableId="2092310704">
    <w:abstractNumId w:val="8"/>
  </w:num>
  <w:num w:numId="9" w16cid:durableId="1051923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04"/>
    <w:rsid w:val="00012667"/>
    <w:rsid w:val="000164CC"/>
    <w:rsid w:val="00067780"/>
    <w:rsid w:val="00081225"/>
    <w:rsid w:val="00126F98"/>
    <w:rsid w:val="00164ADD"/>
    <w:rsid w:val="001C3171"/>
    <w:rsid w:val="00206125"/>
    <w:rsid w:val="002513EE"/>
    <w:rsid w:val="00297DA6"/>
    <w:rsid w:val="002B1664"/>
    <w:rsid w:val="00361E68"/>
    <w:rsid w:val="003B5F0C"/>
    <w:rsid w:val="00437055"/>
    <w:rsid w:val="00463B37"/>
    <w:rsid w:val="004B41A7"/>
    <w:rsid w:val="005144CC"/>
    <w:rsid w:val="00570829"/>
    <w:rsid w:val="00574C95"/>
    <w:rsid w:val="00576AA2"/>
    <w:rsid w:val="005E41EF"/>
    <w:rsid w:val="006C125A"/>
    <w:rsid w:val="006D2F39"/>
    <w:rsid w:val="007000D3"/>
    <w:rsid w:val="007B7B69"/>
    <w:rsid w:val="007E5D90"/>
    <w:rsid w:val="0080375F"/>
    <w:rsid w:val="0086733C"/>
    <w:rsid w:val="00884E08"/>
    <w:rsid w:val="00913162"/>
    <w:rsid w:val="009941ED"/>
    <w:rsid w:val="00A13D19"/>
    <w:rsid w:val="00A16DD4"/>
    <w:rsid w:val="00A438BF"/>
    <w:rsid w:val="00A45F55"/>
    <w:rsid w:val="00A74800"/>
    <w:rsid w:val="00AA323A"/>
    <w:rsid w:val="00AD1295"/>
    <w:rsid w:val="00AF1032"/>
    <w:rsid w:val="00AF34FE"/>
    <w:rsid w:val="00B03757"/>
    <w:rsid w:val="00B252FD"/>
    <w:rsid w:val="00B57DAC"/>
    <w:rsid w:val="00BF0067"/>
    <w:rsid w:val="00C20434"/>
    <w:rsid w:val="00C218CB"/>
    <w:rsid w:val="00C66CA5"/>
    <w:rsid w:val="00C865A9"/>
    <w:rsid w:val="00C95F2C"/>
    <w:rsid w:val="00C964E9"/>
    <w:rsid w:val="00CA2D79"/>
    <w:rsid w:val="00CB570A"/>
    <w:rsid w:val="00D01476"/>
    <w:rsid w:val="00D03981"/>
    <w:rsid w:val="00D12804"/>
    <w:rsid w:val="00D31EDC"/>
    <w:rsid w:val="00D51141"/>
    <w:rsid w:val="00D715C3"/>
    <w:rsid w:val="00D72DB6"/>
    <w:rsid w:val="00E043CC"/>
    <w:rsid w:val="00E27B09"/>
    <w:rsid w:val="00E32994"/>
    <w:rsid w:val="00E8145E"/>
    <w:rsid w:val="00EC40BF"/>
    <w:rsid w:val="00ED2F4A"/>
    <w:rsid w:val="00ED7692"/>
    <w:rsid w:val="00F135F0"/>
    <w:rsid w:val="00F35035"/>
    <w:rsid w:val="00F4684E"/>
    <w:rsid w:val="00F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64916"/>
  <w15:chartTrackingRefBased/>
  <w15:docId w15:val="{B582CCEC-AF90-4EB6-927A-028AD961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04"/>
  </w:style>
  <w:style w:type="paragraph" w:styleId="Footer">
    <w:name w:val="footer"/>
    <w:basedOn w:val="Normal"/>
    <w:link w:val="FooterChar"/>
    <w:uiPriority w:val="99"/>
    <w:unhideWhenUsed/>
    <w:rsid w:val="00D12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04"/>
  </w:style>
  <w:style w:type="paragraph" w:styleId="ListParagraph">
    <w:name w:val="List Paragraph"/>
    <w:basedOn w:val="Normal"/>
    <w:uiPriority w:val="34"/>
    <w:qFormat/>
    <w:rsid w:val="00D12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D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7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37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irlguiding.org.uk/globalassets/docs-and-resources/learning-and-development/guidance-notes-for-leader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0C3EFC832814E95BC754F291C956B" ma:contentTypeVersion="13" ma:contentTypeDescription="Create a new document." ma:contentTypeScope="" ma:versionID="c5042acad7b4c9d31233d1141a13fc29">
  <xsd:schema xmlns:xsd="http://www.w3.org/2001/XMLSchema" xmlns:xs="http://www.w3.org/2001/XMLSchema" xmlns:p="http://schemas.microsoft.com/office/2006/metadata/properties" xmlns:ns2="b4384751-9312-4857-a011-d594bf0aeefd" targetNamespace="http://schemas.microsoft.com/office/2006/metadata/properties" ma:root="true" ma:fieldsID="0387ca720796344ec641b263cc4dfad7" ns2:_="">
    <xsd:import namespace="b4384751-9312-4857-a011-d594bf0ae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84751-9312-4857-a011-d594bf0ae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48D2F-6814-4C99-B3E3-786E09AC0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771ED-8214-4E5E-9C14-51472261A39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b4384751-9312-4857-a011-d594bf0aeef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9CEDB-DD35-404B-8AA2-28B2E7873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84751-9312-4857-a011-d594bf0ae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Jurance</dc:creator>
  <cp:keywords/>
  <dc:description/>
  <cp:lastModifiedBy>Sarah Richardson</cp:lastModifiedBy>
  <cp:revision>29</cp:revision>
  <dcterms:created xsi:type="dcterms:W3CDTF">2024-01-17T12:45:00Z</dcterms:created>
  <dcterms:modified xsi:type="dcterms:W3CDTF">2024-03-01T14:20:00Z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0x0101001A6343879412B04AA323A5E6D504B87E</vt:lpwstr>
  </property>
  <property fmtid="{D5CDD505-2E9C-101B-9397-08002B2CF9AE}" pid="3" name="MediaServiceImageTags">
    <vt:lpwstr/>
  </property>
</Properties>
</file>